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1AA3" w14:textId="07B6DA87" w:rsidR="00E136D4" w:rsidRDefault="00E136D4" w:rsidP="00E136D4">
      <w:pPr>
        <w:spacing w:after="0"/>
        <w:ind w:left="10" w:right="30" w:hanging="10"/>
        <w:jc w:val="righ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i/>
          <w:color w:val="000000" w:themeColor="text1"/>
          <w:sz w:val="16"/>
        </w:rPr>
        <w:t>Załącznik nr 3</w:t>
      </w:r>
    </w:p>
    <w:p w14:paraId="2EF59E3B" w14:textId="77777777" w:rsidR="00E136D4" w:rsidRDefault="00E136D4" w:rsidP="00E136D4">
      <w:pPr>
        <w:spacing w:after="0" w:line="256" w:lineRule="auto"/>
        <w:ind w:left="10" w:right="30" w:hanging="10"/>
        <w:jc w:val="righ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i/>
          <w:color w:val="000000" w:themeColor="text1"/>
          <w:sz w:val="16"/>
        </w:rPr>
        <w:t xml:space="preserve">do Regulaminu rekrutacji i uczestnictwa uczniów w projekcie  </w:t>
      </w:r>
    </w:p>
    <w:p w14:paraId="1FC40E0F" w14:textId="77777777" w:rsidR="00E136D4" w:rsidRDefault="00E136D4" w:rsidP="00E136D4">
      <w:pPr>
        <w:spacing w:line="271" w:lineRule="auto"/>
        <w:ind w:left="4170" w:hanging="329"/>
        <w:jc w:val="righ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Arial" w:hAnsiTheme="minorHAnsi" w:cstheme="minorHAnsi"/>
          <w:i/>
          <w:color w:val="000000" w:themeColor="text1"/>
          <w:sz w:val="16"/>
        </w:rPr>
        <w:t xml:space="preserve">pn. „Edukacja zawodowa w Powiecie Lubartowskim- Nowe Horyzonty Rozwoju” </w:t>
      </w:r>
    </w:p>
    <w:p w14:paraId="31054C4C" w14:textId="492A3E1B" w:rsidR="008E142D" w:rsidRDefault="008E142D" w:rsidP="000967A7">
      <w:pPr>
        <w:spacing w:after="0" w:line="259" w:lineRule="auto"/>
        <w:ind w:left="54"/>
        <w:jc w:val="both"/>
      </w:pPr>
    </w:p>
    <w:p w14:paraId="749D5F6E" w14:textId="77777777" w:rsidR="000967A7" w:rsidRPr="00BA6637" w:rsidRDefault="000967A7" w:rsidP="000967A7">
      <w:pPr>
        <w:pStyle w:val="Nagwek1"/>
        <w:spacing w:after="26"/>
        <w:ind w:right="3"/>
        <w:jc w:val="center"/>
        <w:rPr>
          <w:sz w:val="24"/>
          <w:szCs w:val="24"/>
        </w:rPr>
      </w:pPr>
      <w:r w:rsidRPr="00BA6637">
        <w:rPr>
          <w:sz w:val="24"/>
          <w:szCs w:val="24"/>
        </w:rPr>
        <w:t>OŚWIADCZENIE UCZESTNIKA PROJEKTU O WYRAŻENIU ZGODY NA WYKORZYSTANIE WIZERUNKU</w:t>
      </w:r>
      <w:r>
        <w:rPr>
          <w:sz w:val="24"/>
          <w:szCs w:val="24"/>
        </w:rPr>
        <w:t>*</w:t>
      </w:r>
    </w:p>
    <w:p w14:paraId="47892227" w14:textId="77777777" w:rsidR="000967A7" w:rsidRDefault="000967A7" w:rsidP="000967A7">
      <w:pPr>
        <w:jc w:val="both"/>
      </w:pPr>
    </w:p>
    <w:p w14:paraId="73BC8F87" w14:textId="6551C429" w:rsidR="000967A7" w:rsidRDefault="000967A7" w:rsidP="000967A7">
      <w:pPr>
        <w:jc w:val="both"/>
      </w:pPr>
      <w:r>
        <w:t>Wyrażam zgodę na przetwarzanie przez Starostwo w Lubartowie moich danych osobowych / danych mojego dziecka………………………………………………………………………..….w zakresie  wizerunku w związku z jego  publikowaniem: na stronie internetowej administratora, w pismach i materiałach promocyjnych i reklamowych przygotowanych przez administratora, w serwisie społecznościowym Facebook, prezentacjach multimedialnych i spotach filmowych* zdjęć w związku z Udziałem w Projekcie Edukacja zawodowa w Powiecie Lubartowskim- Nowe Horyzonty Rozwoju wspófinansowanym przez Unię Europejską ze środków Europejskiego Funduszu Społecznego Plus w ramach Programu Fundusze Europejskie dla Lubelskiego 2021-2027 Działanie 10.01 Skuteczna edukacja Priorytet :X Lepsza edukacja,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publ</w:t>
      </w:r>
      <w:proofErr w:type="spellEnd"/>
      <w:r>
        <w:t>. Dz. Urz. UE L Nr 119, s. 1 ze zm.).</w:t>
      </w:r>
    </w:p>
    <w:p w14:paraId="23DB31EB" w14:textId="77777777" w:rsidR="000967A7" w:rsidRDefault="000967A7" w:rsidP="000967A7">
      <w:pPr>
        <w:jc w:val="both"/>
      </w:pPr>
      <w: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258BA3FC" w14:textId="77777777" w:rsidR="000967A7" w:rsidRDefault="000967A7" w:rsidP="000967A7">
      <w:pPr>
        <w:spacing w:after="0"/>
        <w:jc w:val="both"/>
      </w:pPr>
      <w:r>
        <w:t>*   niepotrzebne skreślić</w:t>
      </w:r>
    </w:p>
    <w:p w14:paraId="791EB4C3" w14:textId="77777777" w:rsidR="000967A7" w:rsidRDefault="000967A7" w:rsidP="000967A7">
      <w:pPr>
        <w:spacing w:after="0"/>
        <w:jc w:val="both"/>
      </w:pPr>
      <w:r>
        <w:t>** niepotrzebne skreślić</w:t>
      </w:r>
    </w:p>
    <w:p w14:paraId="2A09A237" w14:textId="77777777" w:rsidR="000967A7" w:rsidRDefault="000967A7" w:rsidP="000967A7">
      <w:pPr>
        <w:jc w:val="both"/>
      </w:pPr>
    </w:p>
    <w:p w14:paraId="4EA0D7BE" w14:textId="77777777" w:rsidR="000967A7" w:rsidRDefault="000967A7" w:rsidP="000967A7">
      <w:pPr>
        <w:jc w:val="both"/>
      </w:pPr>
      <w:r>
        <w:t xml:space="preserve">…………………………….……………………                                 </w:t>
      </w:r>
    </w:p>
    <w:p w14:paraId="0B8183F8" w14:textId="77777777" w:rsidR="000967A7" w:rsidRDefault="000967A7" w:rsidP="000967A7">
      <w:pPr>
        <w:jc w:val="both"/>
      </w:pPr>
      <w:r>
        <w:t xml:space="preserve">        (Czytelny podpis- imię i nazwisko)</w:t>
      </w:r>
    </w:p>
    <w:p w14:paraId="63A074BC" w14:textId="77777777" w:rsidR="000967A7" w:rsidRDefault="000967A7" w:rsidP="000967A7">
      <w:pPr>
        <w:spacing w:after="0"/>
        <w:jc w:val="both"/>
      </w:pPr>
    </w:p>
    <w:p w14:paraId="1DAB2FFC" w14:textId="77777777" w:rsidR="000967A7" w:rsidRDefault="000967A7" w:rsidP="000967A7">
      <w:pPr>
        <w:spacing w:after="0"/>
        <w:jc w:val="both"/>
      </w:pPr>
      <w:r>
        <w:t>OBOWIĄZEK INFORMACYJNY</w:t>
      </w:r>
    </w:p>
    <w:p w14:paraId="4B5C884D" w14:textId="77777777" w:rsidR="000967A7" w:rsidRDefault="000967A7" w:rsidP="000967A7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37E5BCD4" w14:textId="29CE3285" w:rsidR="000967A7" w:rsidRDefault="000967A7" w:rsidP="000967A7">
      <w:pPr>
        <w:spacing w:after="0"/>
        <w:jc w:val="both"/>
      </w:pPr>
      <w:r>
        <w:t>1)</w:t>
      </w:r>
      <w:r>
        <w:tab/>
        <w:t>Administratorem Państwa danych osobowych jest Starosta Lubartowski z siedzibą pod adresem ul Juliusza Słowackiego 8, 21-100 Lubartów, adres e-mail: starostwo@powiatlubartowski.pl, numer telefonu: 8185522865.</w:t>
      </w:r>
    </w:p>
    <w:p w14:paraId="0389D61B" w14:textId="625C489C" w:rsidR="000967A7" w:rsidRDefault="000967A7" w:rsidP="000967A7">
      <w:pPr>
        <w:spacing w:after="0"/>
        <w:jc w:val="both"/>
      </w:pPr>
      <w:r>
        <w:t>2)</w:t>
      </w:r>
      <w:r>
        <w:tab/>
        <w:t>Administrator wyznaczył Inspektora Ochrony Danych, z którym mogą się Państwo kontaktować we wszystkich sprawach dotyczących przetwarzania danych osobowych za pośrednictwem adresu e-mail: iod@powiatlubartowski.pl lub pisemnie na adres Administratora.</w:t>
      </w:r>
    </w:p>
    <w:p w14:paraId="59E7690D" w14:textId="77777777" w:rsidR="000967A7" w:rsidRDefault="000967A7" w:rsidP="000967A7">
      <w:pPr>
        <w:spacing w:after="0"/>
        <w:jc w:val="both"/>
      </w:pPr>
      <w:r>
        <w:lastRenderedPageBreak/>
        <w:t>3)</w:t>
      </w:r>
      <w:r>
        <w:tab/>
        <w:t>Państwa dane osobowe będą przetwarzane w związku z udziałem w projekcie Edukacja zawodowa w Powiecie Lubartowskim- Nowe Horyzonty Rozwoju wspófinansowanym przez Unię Europejską ze środków Europejskiego Funduszu Społecznego Plus w ramach Programu Fundusze Europejskie dla Lubelskiego 2021-2027 Działanie 10.01 Skuteczna edukacja Priorytet :X Lepsza edukacja  tj. gdyż jest to niezbędne do wykonanie zadania realizowanego w interesie publicznym lub w ramach sprawowania władzy publicznej powierzonej Administratorowi (art. 6 ust. 1 lit. e RODO). Przetwarzanie danych osobowych znajduje podstawę w przepisach Ustawa z dnia 8 marca 1990 r. o samorządzie powiatowym i służy realizacji zadania w interesie publicznym tj. szerzenia świadomości zakresie wiedzy o zdrowiu psychicznym.</w:t>
      </w:r>
    </w:p>
    <w:p w14:paraId="1DB60E1D" w14:textId="77777777" w:rsidR="000967A7" w:rsidRDefault="000967A7" w:rsidP="000967A7">
      <w:pPr>
        <w:spacing w:after="0"/>
        <w:jc w:val="both"/>
      </w:pPr>
      <w:r>
        <w:t>Ponadto Państwa dane osobowe będą przetwarzane w celu publikacji zdjęć wykonanych w trakcie wydarzenia. Podstawą prawną przetwarzania danych osobowych jest art. 6 ust. 1 lit. a) RODO (tj. zgoda osoby, której dane dotyczą).</w:t>
      </w:r>
    </w:p>
    <w:p w14:paraId="6C4821B5" w14:textId="77777777" w:rsidR="000967A7" w:rsidRDefault="000967A7" w:rsidP="000967A7">
      <w:pPr>
        <w:spacing w:after="0"/>
        <w:jc w:val="both"/>
      </w:pPr>
      <w:r>
        <w:t>4)</w:t>
      </w:r>
      <w:r>
        <w:tab/>
        <w:t xml:space="preserve">Państwa dane osobowe będą przetwarzane przez okres niezbędny do realizacji celu, o którym mowa w pkt. 3 z uwzględnieniem okresów przechowywania określonych w przepisach szczególnych, w tym przepisów archiwalnych. Ponadto dane przetwarzane na podstawie zgody zostaną usunięte w przypadku cofnięcia zgody oraz wniesienia żądania realizacji prawa do usunięcia danych osobowych. </w:t>
      </w:r>
    </w:p>
    <w:p w14:paraId="26421F48" w14:textId="77777777" w:rsidR="000967A7" w:rsidRDefault="000967A7" w:rsidP="000967A7">
      <w:pPr>
        <w:spacing w:after="0"/>
        <w:jc w:val="both"/>
      </w:pPr>
      <w:r>
        <w:t>5)</w:t>
      </w:r>
      <w:r>
        <w:tab/>
        <w:t>Państwa dane osobowe będą przetwarzane w sposób zautomatyzowany, lecz nie będą podlegały zautomatyzowanemu podejmowaniu decyzji, w tym o profilowaniu.</w:t>
      </w:r>
    </w:p>
    <w:p w14:paraId="51B6D0D1" w14:textId="77777777" w:rsidR="000967A7" w:rsidRDefault="000967A7" w:rsidP="000967A7">
      <w:pPr>
        <w:spacing w:after="0"/>
        <w:jc w:val="both"/>
      </w:pPr>
      <w:r>
        <w:t>6)</w:t>
      </w:r>
      <w:r>
        <w:tab/>
        <w:t xml:space="preserve">Państwa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</w:t>
      </w:r>
      <w:proofErr w:type="spellStart"/>
      <w:r>
        <w:t>Privacy</w:t>
      </w:r>
      <w:proofErr w:type="spellEnd"/>
      <w:r>
        <w:t xml:space="preserve"> Framework) – dotyczy publikacji zdjęć w serwisie społecznościowym Facebook (fanpage administratora).</w:t>
      </w:r>
    </w:p>
    <w:p w14:paraId="6D75BC96" w14:textId="77777777" w:rsidR="000967A7" w:rsidRDefault="000967A7" w:rsidP="000967A7">
      <w:pPr>
        <w:spacing w:after="0"/>
        <w:jc w:val="both"/>
      </w:pPr>
      <w:r>
        <w:t>7)</w:t>
      </w:r>
      <w:r>
        <w:tab/>
        <w:t>W związku z przetwarzaniem Państwa danych osobowych, przysługują Państwu następujące prawa:</w:t>
      </w:r>
    </w:p>
    <w:p w14:paraId="58D0BE74" w14:textId="77777777" w:rsidR="000967A7" w:rsidRDefault="000967A7" w:rsidP="000967A7">
      <w:pPr>
        <w:spacing w:after="0"/>
        <w:jc w:val="both"/>
      </w:pPr>
      <w:r>
        <w:t>a)</w:t>
      </w:r>
      <w:r>
        <w:tab/>
        <w:t>prawo dostępu do swoich danych oraz otrzymania ich kopii;</w:t>
      </w:r>
    </w:p>
    <w:p w14:paraId="5B273AA3" w14:textId="77777777" w:rsidR="000967A7" w:rsidRDefault="000967A7" w:rsidP="000967A7">
      <w:pPr>
        <w:spacing w:after="0"/>
        <w:jc w:val="both"/>
      </w:pPr>
      <w:r>
        <w:t>b)</w:t>
      </w:r>
      <w:r>
        <w:tab/>
        <w:t>prawo do sprostowania (poprawiania) swoich danych osobowych;</w:t>
      </w:r>
    </w:p>
    <w:p w14:paraId="0B015888" w14:textId="77777777" w:rsidR="000967A7" w:rsidRDefault="000967A7" w:rsidP="000967A7">
      <w:pPr>
        <w:spacing w:after="0"/>
        <w:jc w:val="both"/>
      </w:pPr>
      <w:r>
        <w:t>c)</w:t>
      </w:r>
      <w:r>
        <w:tab/>
        <w:t>prawo do ograniczenia przetwarzania danych osobowych;</w:t>
      </w:r>
    </w:p>
    <w:p w14:paraId="4DAE20AA" w14:textId="77777777" w:rsidR="000967A7" w:rsidRDefault="000967A7" w:rsidP="000967A7">
      <w:pPr>
        <w:spacing w:after="0"/>
        <w:jc w:val="both"/>
      </w:pPr>
      <w:r>
        <w:t>d)</w:t>
      </w:r>
      <w:r>
        <w:tab/>
        <w:t>prawo do wniesienia sprzeciwu wobec przetwarzania, o którym mowa w art. 21 RODO;</w:t>
      </w:r>
    </w:p>
    <w:p w14:paraId="2C27E9A2" w14:textId="77777777" w:rsidR="000967A7" w:rsidRDefault="000967A7" w:rsidP="000967A7">
      <w:pPr>
        <w:spacing w:after="0"/>
        <w:jc w:val="both"/>
      </w:pPr>
      <w:r>
        <w:t>e)</w:t>
      </w:r>
      <w:r>
        <w:tab/>
        <w:t>prawo do usunięcia danych w przypadkach określonych w przepisach RODO;</w:t>
      </w:r>
    </w:p>
    <w:p w14:paraId="123AB775" w14:textId="77777777" w:rsidR="000967A7" w:rsidRDefault="000967A7" w:rsidP="000967A7">
      <w:pPr>
        <w:spacing w:after="0"/>
        <w:jc w:val="both"/>
      </w:pPr>
      <w:r>
        <w:t>f)</w:t>
      </w:r>
      <w:r>
        <w:tab/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719CC18B" w14:textId="77777777" w:rsidR="000967A7" w:rsidRDefault="000967A7" w:rsidP="000967A7">
      <w:pPr>
        <w:spacing w:after="0"/>
        <w:jc w:val="both"/>
      </w:pPr>
      <w:r>
        <w:t>8)</w:t>
      </w:r>
      <w:r>
        <w:tab/>
        <w:t xml:space="preserve">Podanie danych osobowych jest dobrowolne, niemniej ich nieprzekazanie skutkować będzie brakiem możliwości realizacji celu, o którym mowa w pkt. 3.  </w:t>
      </w:r>
    </w:p>
    <w:p w14:paraId="44F45113" w14:textId="112032FA" w:rsidR="002339CD" w:rsidRDefault="000967A7" w:rsidP="000967A7">
      <w:pPr>
        <w:jc w:val="both"/>
      </w:pPr>
      <w:r>
        <w:t>9)</w:t>
      </w:r>
      <w:r>
        <w:tab/>
        <w:t xml:space="preserve">Państwa dane osobowe mogą zostać przekazane podmiotom zewnętrznym na podstawie umowy powierzenia przetwarzania danych osobowych, a także podmiotom lub organom uprawnionym na podstawie przepisów prawa. Dane osobowe będą ujawniane użytkownikom serwisu społecznościowego Facebook (odbiorcom fanpage’a administratora), a także dostawcy serwisu społecznościowego Facebook, tj. Meta </w:t>
      </w:r>
      <w:proofErr w:type="spellStart"/>
      <w:r>
        <w:t>Platforms</w:t>
      </w:r>
      <w:proofErr w:type="spellEnd"/>
      <w:r>
        <w:t xml:space="preserve">, Inc. - dotyczy publikacji zdjęć w serwisie społecznościowym Facebook (fanpage administratora). Ponadto dane osobowe będą udostępniane odbiorcom strony internetowej administratora – dotyczy publikacji zdjęć na stronie internetowej administratora; odbiorcom pism i materiałów promocyjnych i reklamowych; odbiorcom prezentacji multimedialnych i spotów reklamowych - dotyczy osób, które wyraziły stosowne zgody na rozpowszechnianie wizerunku. </w:t>
      </w:r>
    </w:p>
    <w:sectPr w:rsidR="002339CD" w:rsidSect="000967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CB23" w14:textId="77777777" w:rsidR="00FC5B2A" w:rsidRDefault="00FC5B2A" w:rsidP="005A5D65">
      <w:pPr>
        <w:spacing w:after="0" w:line="240" w:lineRule="auto"/>
      </w:pPr>
      <w:r>
        <w:separator/>
      </w:r>
    </w:p>
  </w:endnote>
  <w:endnote w:type="continuationSeparator" w:id="0">
    <w:p w14:paraId="547A1F65" w14:textId="77777777" w:rsidR="00FC5B2A" w:rsidRDefault="00FC5B2A" w:rsidP="005A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7845" w14:textId="77777777" w:rsidR="00894F8A" w:rsidRDefault="00894F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2E52" w14:textId="77777777" w:rsidR="00894F8A" w:rsidRDefault="00894F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5484" w14:textId="77777777" w:rsidR="00894F8A" w:rsidRDefault="00894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0955" w14:textId="77777777" w:rsidR="00FC5B2A" w:rsidRDefault="00FC5B2A" w:rsidP="005A5D65">
      <w:pPr>
        <w:spacing w:after="0" w:line="240" w:lineRule="auto"/>
      </w:pPr>
      <w:r>
        <w:separator/>
      </w:r>
    </w:p>
  </w:footnote>
  <w:footnote w:type="continuationSeparator" w:id="0">
    <w:p w14:paraId="5E0FCC16" w14:textId="77777777" w:rsidR="00FC5B2A" w:rsidRDefault="00FC5B2A" w:rsidP="005A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5A97" w14:textId="77777777" w:rsidR="00894F8A" w:rsidRDefault="00894F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CC8D" w14:textId="312F4998" w:rsidR="005A5D65" w:rsidRDefault="00894F8A">
    <w:pPr>
      <w:pStyle w:val="Nagwek"/>
    </w:pPr>
    <w:r>
      <w:rPr>
        <w:noProof/>
      </w:rPr>
      <w:drawing>
        <wp:inline distT="0" distB="0" distL="0" distR="0" wp14:anchorId="7E2706CF" wp14:editId="3A3D350D">
          <wp:extent cx="5400040" cy="756920"/>
          <wp:effectExtent l="0" t="0" r="0" b="0"/>
          <wp:docPr id="211" name="Picture 2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3C4C" w14:textId="77777777" w:rsidR="00894F8A" w:rsidRDefault="00894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2D"/>
    <w:rsid w:val="000760D2"/>
    <w:rsid w:val="000967A7"/>
    <w:rsid w:val="000C738F"/>
    <w:rsid w:val="002339CD"/>
    <w:rsid w:val="00333BA4"/>
    <w:rsid w:val="00525B48"/>
    <w:rsid w:val="005A5D65"/>
    <w:rsid w:val="006350B4"/>
    <w:rsid w:val="00747485"/>
    <w:rsid w:val="007D5AFB"/>
    <w:rsid w:val="00894F8A"/>
    <w:rsid w:val="008A51D2"/>
    <w:rsid w:val="008E142D"/>
    <w:rsid w:val="009A64E4"/>
    <w:rsid w:val="00A14AB1"/>
    <w:rsid w:val="00A412DA"/>
    <w:rsid w:val="00AB6C67"/>
    <w:rsid w:val="00CE1DE4"/>
    <w:rsid w:val="00E136D4"/>
    <w:rsid w:val="00F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2ECC"/>
  <w15:chartTrackingRefBased/>
  <w15:docId w15:val="{5DE6E72F-8F28-4419-B30A-018FB77E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42D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142D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42D"/>
    <w:rPr>
      <w:rFonts w:ascii="Calibri" w:eastAsia="Calibri" w:hAnsi="Calibri" w:cs="Calibri"/>
      <w:b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D65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D65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5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5AFB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AFB"/>
    <w:rPr>
      <w:rFonts w:ascii="Calibri" w:eastAsia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Przemysław Domański</cp:lastModifiedBy>
  <cp:revision>9</cp:revision>
  <dcterms:created xsi:type="dcterms:W3CDTF">2025-10-15T09:45:00Z</dcterms:created>
  <dcterms:modified xsi:type="dcterms:W3CDTF">2025-12-03T14:56:00Z</dcterms:modified>
</cp:coreProperties>
</file>