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piątej Technikum Zawodowego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na rok szkolny 2023/2024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30"/>
        <w:gridCol w:w="13146"/>
        <w:tblGridChange w:id="0">
          <w:tblGrid>
            <w:gridCol w:w="2130"/>
            <w:gridCol w:w="13146"/>
          </w:tblGrid>
        </w:tblGridChange>
      </w:tblGrid>
      <w:tr>
        <w:trPr>
          <w:cantSplit w:val="0"/>
          <w:trHeight w:val="838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tytuł – autor - wydawnictwo - numer dopuszczenia</w:t>
            </w:r>
          </w:p>
        </w:tc>
      </w:tr>
      <w:tr>
        <w:trPr>
          <w:cantSplit w:val="0"/>
          <w:trHeight w:val="186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“Ponad słowami”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języka polskiego dla liceum ogólnokształcącego i technikum dla klasy 4.  Zakres podstawowy i rozszerzony -  Joanna Kościerzyńska, Aleksandra Wróblewska, Małgorzata Matecka, Anna Cisowska, Joanna Baczyńska-Wybrańska, Joanna Ginter - Wyd. Nowa Era -  1014/7/2022</w:t>
            </w:r>
          </w:p>
        </w:tc>
      </w:tr>
      <w:tr>
        <w:trPr>
          <w:cantSplit w:val="0"/>
          <w:trHeight w:val="7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0C">
            <w:pPr>
              <w:widowControl w:val="0"/>
              <w:spacing w:before="24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B2+” -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Marta Rosińska, Lynda Edwards, Gregory J. Manin - Wydawnictwo Macmillan - 954/4/2020 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200" w:before="24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0E">
            <w:pPr>
              <w:spacing w:after="20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"Repetytorium. Podręcznik do szkół ponadpodstawowych"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poziom podstawowy i rozszerzony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Marta Rosińska, Lynda Edwards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Monika Cichmińska - wyd. Macmillan - 1139/2022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4"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nauki języka niemieckiego -  Beata Jaroszewicz, Jan Szurmant, Anna Wojdat - Niklewska - Wydawnictwo Pearson -  942/4/2021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4"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 -  P. Dudek, D. Kin, M. Ostrowska - Wydawnictwo Pearson</w:t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leader="none" w:pos="424"/>
              </w:tabs>
              <w:spacing w:line="360" w:lineRule="auto"/>
              <w:ind w:left="-18"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 Matematyka 4. Podręcznik do liceów i techników. Zakres rozszerzony”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M.Kurczab, E. Kurczab, E. Świda - wyd. Oficyna Edukacyjna * Krzysztof Pazdro. - 979/4/2022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424"/>
              </w:tabs>
              <w:spacing w:line="360" w:lineRule="auto"/>
              <w:ind w:left="-18"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 Matematyka 4. Zbiór zadań do liceów i techników.  Zakres rozszerzony”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M. Kurczab, E. Kurczab, E. Świda - wyd. Oficyna Edukacyjna * Krzysztof Pazdro.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4"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historii dla liceum ogólnokształcącego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Jarosław Kłaczkow, Stanisław Roszak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Nowa Era - 1021/4/2022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centrum uwagi, część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wiedzy o społeczeństwie dla liceum ogólnokształcącego i technikum. Zakres podstawowy -  Lucyna Czechowska, Arkadiusz Janicki - Wyd. Nowa Era - 1034/2/201920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Informatyka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 rozszerzony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„Informatyka na czasie 3. Podręcznik dla liceum ogólnokształcącego i technikum, zakres rozszerzony”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Maciej Borowiecki, Zbigniew Talaga, Janusz Mazur, Paweł Perekietka, Janusz S. Wierzbicki 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Wydawnictwo Nowa Era - 1037/3/2021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Religia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leader="none" w:pos="5964"/>
              </w:tabs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“W poszukiwaniu miłości”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red. ks. Paweł Mąkosa - Wyd. Gaudium AZ-3-01/18</w:t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PRZEDMIOTY ZAWODOWE: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1.“Tworzenie stron i aplikacji internetowych oraz baz danych i administrowanie nimi. Kwalifikacja INF.03. Część 1”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Tomasz Klekot, Agnieszka Klekot - Wyd. WSiP 2020</w:t>
      </w:r>
    </w:p>
    <w:p w:rsidR="00000000" w:rsidDel="00000000" w:rsidP="00000000" w:rsidRDefault="00000000" w:rsidRPr="00000000" w14:paraId="0000002A">
      <w:pPr>
        <w:spacing w:after="200" w:line="276" w:lineRule="auto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2.“Tworzenie stron i aplikacji internetowych oraz baz danych i administrowanie nimi. Kwalifikacja INF.03. Część 2”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Tomasz Klekot, Agnieszka Klekot - Wyd. WSiP 2020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10027"/>
    <w:rPr>
      <w:sz w:val="24"/>
      <w:szCs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podstawowywcity">
    <w:name w:val="Body Text Indent"/>
    <w:basedOn w:val="Normalny"/>
    <w:link w:val="TekstpodstawowywcityZnak"/>
    <w:uiPriority w:val="99"/>
    <w:rsid w:val="00F10027"/>
    <w:pPr>
      <w:ind w:left="252" w:hanging="180"/>
    </w:pPr>
  </w:style>
  <w:style w:type="character" w:styleId="TekstpodstawowywcityZnak" w:customStyle="1">
    <w:name w:val="Tekst podstawowy wcięty Znak"/>
    <w:link w:val="Tekstpodstawowywcity"/>
    <w:uiPriority w:val="99"/>
    <w:semiHidden w:val="1"/>
    <w:locked w:val="1"/>
    <w:rsid w:val="00614B5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10027"/>
  </w:style>
  <w:style w:type="character" w:styleId="TekstpodstawowyZnak" w:customStyle="1">
    <w:name w:val="Tekst podstawowy Znak"/>
    <w:link w:val="Tekstpodstawowy"/>
    <w:uiPriority w:val="99"/>
    <w:semiHidden w:val="1"/>
    <w:locked w:val="1"/>
    <w:rsid w:val="00614B5A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10027"/>
  </w:style>
  <w:style w:type="character" w:styleId="Tekstpodstawowy2Znak" w:customStyle="1">
    <w:name w:val="Tekst podstawowy 2 Znak"/>
    <w:link w:val="Tekstpodstawowy2"/>
    <w:uiPriority w:val="99"/>
    <w:semiHidden w:val="1"/>
    <w:locked w:val="1"/>
    <w:rsid w:val="00614B5A"/>
    <w:rPr>
      <w:sz w:val="24"/>
      <w:szCs w:val="24"/>
    </w:rPr>
  </w:style>
  <w:style w:type="paragraph" w:styleId="Akapitzlist1" w:customStyle="1">
    <w:name w:val="Akapit z listą1"/>
    <w:basedOn w:val="Normalny"/>
    <w:uiPriority w:val="99"/>
    <w:qFormat w:val="1"/>
    <w:rsid w:val="000A6AEC"/>
    <w:pPr>
      <w:ind w:left="720"/>
    </w:pPr>
  </w:style>
  <w:style w:type="character" w:styleId="Pogrubienie">
    <w:name w:val="Strong"/>
    <w:uiPriority w:val="99"/>
    <w:qFormat w:val="1"/>
    <w:rsid w:val="006425BC"/>
    <w:rPr>
      <w:b w:val="1"/>
      <w:bCs w:val="1"/>
    </w:rPr>
  </w:style>
  <w:style w:type="paragraph" w:styleId="Akapitzlist">
    <w:name w:val="List Paragraph"/>
    <w:basedOn w:val="Normalny"/>
    <w:qFormat w:val="1"/>
    <w:rsid w:val="00364F3C"/>
    <w:pPr>
      <w:ind w:left="720"/>
    </w:pPr>
  </w:style>
  <w:style w:type="character" w:styleId="WW8Num17z0" w:customStyle="1">
    <w:name w:val="WW8Num17z0"/>
    <w:rsid w:val="00E90670"/>
    <w:rPr>
      <w:b w:val="0"/>
      <w:bCs w:val="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PMqcYHDReMTsN0S4H1dXVG/gIQ==">CgMxLjA4AHIhMXRWYm5ubTVHME5lM3hldXdoVS1XT3NVUnVpVmpFYml1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SEKRETARIAT</dc:creator>
</cp:coreProperties>
</file>