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900" w:leader="none"/>
        </w:tabs>
        <w:spacing w:lineRule="auto" w:line="264" w:before="0" w:after="60"/>
        <w:jc w:val="both"/>
        <w:rPr>
          <w:rFonts w:ascii="Arial" w:hAnsi="Arial" w:cs="Arial"/>
          <w:b/>
          <w:b/>
          <w:spacing w:val="4"/>
          <w:sz w:val="20"/>
          <w:szCs w:val="20"/>
        </w:rPr>
      </w:pPr>
      <w:r>
        <w:rPr>
          <w:rFonts w:cs="Arial" w:ascii="Arial" w:hAnsi="Arial"/>
          <w:b/>
          <w:spacing w:val="4"/>
          <w:sz w:val="20"/>
          <w:szCs w:val="20"/>
        </w:rPr>
      </w:r>
    </w:p>
    <w:p>
      <w:pPr>
        <w:sectPr>
          <w:headerReference w:type="default" r:id="rId2"/>
          <w:type w:val="nextPage"/>
          <w:pgSz w:w="11906" w:h="16838"/>
          <w:pgMar w:left="1418" w:right="1418" w:header="709" w:top="1417" w:footer="0" w:bottom="1418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UCZESTNIKA PROJEKTU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Obowiązek informacyjny realizowany w związku z art. 13 i art. 14 Rozporządzenia Parlamentu Europejskiego i Rady (UE) 2016/679 oraz zgoda na przetwarzanie szczególnych kategorii danych osobowych w zakresie zbiorów: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numPr>
          <w:ilvl w:val="6"/>
          <w:numId w:val="12"/>
        </w:numPr>
        <w:tabs>
          <w:tab w:val="clear" w:pos="709"/>
          <w:tab w:val="left" w:pos="284" w:leader="none"/>
        </w:tabs>
        <w:spacing w:lineRule="auto" w:line="264" w:before="0" w:after="60"/>
        <w:ind w:left="284" w:hanging="360"/>
        <w:jc w:val="both"/>
        <w:rPr>
          <w:rFonts w:ascii="Arial" w:hAnsi="Arial" w:cs="Arial"/>
          <w:b/>
          <w:b/>
          <w:sz w:val="20"/>
          <w:szCs w:val="20"/>
          <w:lang w:val="x-none"/>
        </w:rPr>
      </w:pPr>
      <w:r>
        <w:rPr>
          <w:rFonts w:cs="Arial" w:ascii="Arial" w:hAnsi="Arial"/>
          <w:b/>
          <w:sz w:val="20"/>
          <w:szCs w:val="20"/>
          <w:lang w:val="x-none"/>
        </w:rPr>
        <w:t xml:space="preserve">Uczestnicy projektów dofinansowanych </w:t>
      </w:r>
      <w:r>
        <w:rPr>
          <w:rFonts w:ascii="Arial" w:hAnsi="Arial"/>
          <w:b/>
          <w:sz w:val="20"/>
          <w:lang w:val="x-none"/>
        </w:rPr>
        <w:t xml:space="preserve">z </w:t>
      </w:r>
      <w:r>
        <w:rPr>
          <w:rFonts w:cs="Arial" w:ascii="Arial" w:hAnsi="Arial"/>
          <w:b/>
          <w:sz w:val="20"/>
          <w:szCs w:val="20"/>
          <w:lang w:val="x-none"/>
        </w:rPr>
        <w:t>Europejskiego Funduszu Społecznego w ramach Regionalnego Programu Operacyjnego Województwa Lubelskiego 2014-2020,</w:t>
      </w:r>
    </w:p>
    <w:p>
      <w:pPr>
        <w:pStyle w:val="Normal"/>
        <w:numPr>
          <w:ilvl w:val="6"/>
          <w:numId w:val="13"/>
        </w:numPr>
        <w:tabs>
          <w:tab w:val="clear" w:pos="709"/>
          <w:tab w:val="left" w:pos="284" w:leader="none"/>
        </w:tabs>
        <w:spacing w:lineRule="auto" w:line="264" w:before="0" w:after="60"/>
        <w:ind w:left="284" w:hanging="360"/>
        <w:jc w:val="both"/>
        <w:rPr>
          <w:rFonts w:ascii="Arial" w:hAnsi="Arial" w:cs="Arial"/>
          <w:b/>
          <w:b/>
          <w:sz w:val="20"/>
          <w:szCs w:val="20"/>
          <w:lang w:val="x-none"/>
        </w:rPr>
      </w:pPr>
      <w:r>
        <w:rPr>
          <w:rFonts w:cs="Arial" w:ascii="Arial" w:hAnsi="Arial"/>
          <w:b/>
          <w:sz w:val="20"/>
          <w:szCs w:val="20"/>
          <w:lang w:val="x-none"/>
        </w:rPr>
        <w:t>Centralny  system teleinformatyczny wspierający realizację programów operacyjnych.</w:t>
      </w:r>
    </w:p>
    <w:p>
      <w:pPr>
        <w:pStyle w:val="Normal"/>
        <w:spacing w:lineRule="auto" w:line="264" w:before="0" w:after="60"/>
        <w:ind w:left="284" w:hanging="0"/>
        <w:jc w:val="both"/>
        <w:rPr>
          <w:rFonts w:ascii="Arial" w:hAnsi="Arial" w:cs="Arial"/>
          <w:b/>
          <w:b/>
          <w:sz w:val="20"/>
          <w:szCs w:val="20"/>
          <w:lang w:val="x-none"/>
        </w:rPr>
      </w:pPr>
      <w:r>
        <w:rPr>
          <w:rFonts w:cs="Arial" w:ascii="Arial" w:hAnsi="Arial"/>
          <w:b/>
          <w:sz w:val="20"/>
          <w:szCs w:val="20"/>
          <w:lang w:val="x-none"/>
        </w:rPr>
      </w:r>
    </w:p>
    <w:p>
      <w:pPr>
        <w:pStyle w:val="Normal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 związku z przystąpieniem do projektu pn. „Profesjonaliści z Powiatu Lubartowskiego” oświadczam, że przyjmuję do wiadomości, iż:</w:t>
      </w:r>
    </w:p>
    <w:p>
      <w:pPr>
        <w:pStyle w:val="Normal"/>
        <w:ind w:left="426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numPr>
          <w:ilvl w:val="0"/>
          <w:numId w:val="15"/>
        </w:numPr>
        <w:ind w:left="426" w:hanging="426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Administratorem moich danych osobowych jest odpowiednio: </w:t>
      </w:r>
    </w:p>
    <w:p>
      <w:pPr>
        <w:pStyle w:val="Normal"/>
        <w:numPr>
          <w:ilvl w:val="1"/>
          <w:numId w:val="16"/>
        </w:numPr>
        <w:ind w:left="426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Województwo Lubelskie z siedzibą przy ul. Artura Grottgera 4, 20-029 Lublin dla zbioru nr 1.</w:t>
      </w:r>
    </w:p>
    <w:p>
      <w:pPr>
        <w:pStyle w:val="Normal"/>
        <w:numPr>
          <w:ilvl w:val="1"/>
          <w:numId w:val="17"/>
        </w:numPr>
        <w:ind w:left="426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Minister właściwy do spraw rozwoju regionalnego z siedzibą przy ul. Wspólnej 2/4, 00-926 Warszawa dla zbioru nr 2.</w:t>
      </w:r>
    </w:p>
    <w:p>
      <w:pPr>
        <w:pStyle w:val="Normal"/>
        <w:numPr>
          <w:ilvl w:val="0"/>
          <w:numId w:val="18"/>
        </w:numPr>
        <w:spacing w:before="120" w:after="0"/>
        <w:ind w:left="425" w:hanging="425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Przetwarzanie moich danych osobowych jest zgodne z prawem i spełnia warunki, o których mowa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>
      <w:pPr>
        <w:pStyle w:val="Normal"/>
        <w:numPr>
          <w:ilvl w:val="1"/>
          <w:numId w:val="19"/>
        </w:numPr>
        <w:ind w:left="426" w:hanging="360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eastAsia="Calibri" w:cs="Arial" w:ascii="Arial" w:hAnsi="Arial"/>
          <w:sz w:val="20"/>
          <w:szCs w:val="20"/>
          <w:lang w:eastAsia="en-US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>
      <w:pPr>
        <w:pStyle w:val="Normal"/>
        <w:numPr>
          <w:ilvl w:val="1"/>
          <w:numId w:val="20"/>
        </w:numPr>
        <w:ind w:left="426" w:hanging="360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eastAsia="Calibri" w:cs="Arial" w:ascii="Arial" w:hAnsi="Arial"/>
          <w:sz w:val="20"/>
          <w:szCs w:val="20"/>
          <w:lang w:eastAsia="en-US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późn. zm.), </w:t>
      </w:r>
    </w:p>
    <w:p>
      <w:pPr>
        <w:pStyle w:val="Normal"/>
        <w:numPr>
          <w:ilvl w:val="1"/>
          <w:numId w:val="21"/>
        </w:numPr>
        <w:ind w:left="426" w:hanging="360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eastAsia="Calibri" w:cs="Arial" w:ascii="Arial" w:hAnsi="Arial"/>
          <w:sz w:val="20"/>
          <w:szCs w:val="20"/>
          <w:lang w:eastAsia="en-US"/>
        </w:rPr>
        <w:t>Ustawy z dnia 11 lipca 2014 r. o zasadach realizacji programów w zakresie polityki spójności finansowanych w perspektywie finansowej 2014–2020 (Dz. U. z 2017 r., poz. 1460 z późn. zm.),</w:t>
      </w:r>
    </w:p>
    <w:p>
      <w:pPr>
        <w:pStyle w:val="Normal"/>
        <w:numPr>
          <w:ilvl w:val="1"/>
          <w:numId w:val="22"/>
        </w:numPr>
        <w:ind w:left="426" w:hanging="360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eastAsia="Calibri" w:cs="Arial" w:ascii="Arial" w:hAnsi="Arial"/>
          <w:sz w:val="20"/>
          <w:szCs w:val="20"/>
          <w:lang w:eastAsia="en-US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>
      <w:pPr>
        <w:pStyle w:val="Normal"/>
        <w:numPr>
          <w:ilvl w:val="0"/>
          <w:numId w:val="23"/>
        </w:numPr>
        <w:spacing w:before="120" w:after="0"/>
        <w:ind w:left="425" w:hanging="425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cs="Arial" w:ascii="Arial" w:hAnsi="Arial"/>
          <w:sz w:val="20"/>
          <w:szCs w:val="20"/>
        </w:rPr>
        <w:t>Moje</w:t>
      </w:r>
      <w:r>
        <w:rPr>
          <w:rFonts w:cs="Arial" w:ascii="Arial" w:hAnsi="Arial"/>
          <w:sz w:val="20"/>
          <w:szCs w:val="20"/>
          <w:lang w:val="x-none"/>
        </w:rPr>
        <w:t xml:space="preserve"> dane osobowe będą przetwarzane wyłącznie w celu: </w:t>
      </w:r>
    </w:p>
    <w:p>
      <w:pPr>
        <w:pStyle w:val="Normal"/>
        <w:numPr>
          <w:ilvl w:val="1"/>
          <w:numId w:val="24"/>
        </w:numPr>
        <w:ind w:left="426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cs="Arial" w:ascii="Arial" w:hAnsi="Arial"/>
          <w:sz w:val="20"/>
          <w:szCs w:val="20"/>
          <w:lang w:val="x-none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>
      <w:pPr>
        <w:pStyle w:val="Normal"/>
        <w:numPr>
          <w:ilvl w:val="1"/>
          <w:numId w:val="25"/>
        </w:numPr>
        <w:ind w:left="426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cs="Arial" w:ascii="Arial" w:hAnsi="Arial"/>
          <w:sz w:val="20"/>
          <w:szCs w:val="20"/>
          <w:lang w:val="x-none"/>
        </w:rPr>
        <w:t xml:space="preserve">realizacji </w:t>
      </w:r>
      <w:r>
        <w:rPr>
          <w:rFonts w:cs="Arial" w:ascii="Arial" w:hAnsi="Arial"/>
          <w:sz w:val="20"/>
          <w:szCs w:val="20"/>
        </w:rPr>
        <w:t>projektu</w:t>
      </w:r>
      <w:r>
        <w:rPr>
          <w:rFonts w:cs="Arial" w:ascii="Arial" w:hAnsi="Arial"/>
          <w:sz w:val="20"/>
          <w:szCs w:val="20"/>
          <w:lang w:val="x-none"/>
        </w:rPr>
        <w:t>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>
      <w:pPr>
        <w:pStyle w:val="Normal"/>
        <w:numPr>
          <w:ilvl w:val="0"/>
          <w:numId w:val="26"/>
        </w:num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Moje dane osobowe zostały powierzone do przetwarzania:</w:t>
      </w:r>
    </w:p>
    <w:p>
      <w:pPr>
        <w:pStyle w:val="Normal"/>
        <w:numPr>
          <w:ilvl w:val="1"/>
          <w:numId w:val="27"/>
        </w:numPr>
        <w:spacing w:before="0"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Instytucji Zarządzającej RPO WL 2014-2020, której funkcję pełni Województwo Lubelskie                              z siedzibą przy ul. Artura Grottgera 4, 20-029 Lublin, </w:t>
      </w:r>
    </w:p>
    <w:p>
      <w:pPr>
        <w:pStyle w:val="Normal"/>
        <w:numPr>
          <w:ilvl w:val="1"/>
          <w:numId w:val="28"/>
        </w:numPr>
        <w:spacing w:before="0"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Beneficjentowi/partnerom realizującym projekt – Powiat Lubartowski, ul. Słowackiego 8 , 21 – 100 Lubartów</w:t>
      </w:r>
      <w:bookmarkStart w:id="0" w:name="_GoBack"/>
      <w:bookmarkEnd w:id="0"/>
    </w:p>
    <w:p>
      <w:pPr>
        <w:pStyle w:val="Normal"/>
        <w:numPr>
          <w:ilvl w:val="1"/>
          <w:numId w:val="29"/>
        </w:numPr>
        <w:spacing w:before="0"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podmiotom, które na zlecenie beneficjenta uczestniczą w realizacji projektu - ……………………… (nazwa i adres ww. podmiotów)</w:t>
      </w:r>
      <w:r>
        <w:rPr>
          <w:rStyle w:val="Zakotwiczenieprzypisudolnego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before="0" w:after="120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Moje dane osobowe mogą zostać powierzone podmiotom realizującym badania ewaluacyjne lub kontrole i audyt RPO WL 2014-2020 na zlecenie ministra właściwego do spraw rozwoju regionalnego, Instytucji Zarządzającej lub beneficjenta.</w:t>
      </w:r>
    </w:p>
    <w:p>
      <w:pPr>
        <w:pStyle w:val="Normal"/>
        <w:numPr>
          <w:ilvl w:val="0"/>
          <w:numId w:val="30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Moje dane mogą zostać udostępnione Prezesowi Zakładu Ubezpieczeń Społecznych na podstawie art. 71 ust. 2 ustawy z dnia 11 lipca 2014 r. o zasadach realizacji programów w zakresie polityki spójności finansowanych w perspektywie finansowej 2014–2020 w związku z realizacją zadań wynikających z art. 50 ust. 3a i 3c ustawy z dnia 13 października 1998 r. o systemie ubezpieczeń społecznych (Dz. U. z 2017 r. poz. 1778, z późn. zm.).</w:t>
      </w:r>
    </w:p>
    <w:p>
      <w:pPr>
        <w:pStyle w:val="Normal"/>
        <w:numPr>
          <w:ilvl w:val="0"/>
          <w:numId w:val="31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Podanie danych jest warunkiem koniecznym otrzymania wsparcia, a odmowa ich podania jest równoznaczna z brakiem możliwości udzielenia wsparcia w ramach projektu.</w:t>
      </w:r>
    </w:p>
    <w:p>
      <w:pPr>
        <w:pStyle w:val="Normal"/>
        <w:numPr>
          <w:ilvl w:val="0"/>
          <w:numId w:val="32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>
      <w:pPr>
        <w:pStyle w:val="Normal"/>
        <w:numPr>
          <w:ilvl w:val="0"/>
          <w:numId w:val="33"/>
        </w:numPr>
        <w:spacing w:before="0" w:after="120"/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W ciągu trzech miesięcy po zakończeniu udziału w projekcie udostępnię dane dot. mojego statusu i sytuacji na rynku pracy, a także</w:t>
      </w:r>
      <w:r>
        <w:rPr>
          <w:rFonts w:cs="Arial" w:ascii="Arial" w:hAnsi="Arial"/>
          <w:sz w:val="20"/>
          <w:szCs w:val="20"/>
        </w:rPr>
        <w:t xml:space="preserve"> informacje na temat: udziału w kształceniu lub szkoleniu, uzyskania kwalifikacji lub nabycia kompetencji oraz innych zmian, które nastąpiły w procesie aktywizacji społeczno-zawodowej.</w:t>
      </w:r>
      <w:r>
        <w:rPr>
          <w:rStyle w:val="Zakotwiczenieprzypisudolnego"/>
          <w:rFonts w:cs="Arial" w:ascii="Arial" w:hAnsi="Arial"/>
          <w:sz w:val="20"/>
          <w:szCs w:val="20"/>
          <w:lang w:eastAsia="en-US"/>
        </w:rPr>
        <w:footnoteReference w:id="3"/>
      </w:r>
    </w:p>
    <w:p>
      <w:pPr>
        <w:pStyle w:val="Normal"/>
        <w:numPr>
          <w:ilvl w:val="0"/>
          <w:numId w:val="34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Moje dane osobowe będą przetwarzane w Centralnym systemie teleinformatycznym SL2014 zgodnie z </w:t>
      </w:r>
      <w:r>
        <w:rPr>
          <w:rFonts w:cs="Arial" w:ascii="Arial" w:hAnsi="Arial"/>
          <w:i/>
          <w:sz w:val="20"/>
          <w:szCs w:val="20"/>
        </w:rPr>
        <w:t>Wytycznymi w zakresie warunków gromadzenia i przekazywania danych w postaci elektronicznej na lata 2014-2020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numPr>
          <w:ilvl w:val="0"/>
          <w:numId w:val="35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en-US"/>
        </w:rPr>
        <w:t>Moje dane osobowe będą przechowywane do czasu rozliczenia Regionalnego Programu Operacyjnego Województwa Lubelskiego 2014-2020</w:t>
      </w:r>
      <w:r>
        <w:rPr/>
        <w:t xml:space="preserve"> </w:t>
      </w:r>
      <w:r>
        <w:rPr>
          <w:rFonts w:cs="Arial" w:ascii="Arial" w:hAnsi="Arial"/>
          <w:sz w:val="20"/>
          <w:szCs w:val="20"/>
          <w:lang w:eastAsia="en-US"/>
        </w:rPr>
        <w:t>oraz zakończenia archiwizowania dokumentacji.</w:t>
      </w:r>
    </w:p>
    <w:p>
      <w:pPr>
        <w:pStyle w:val="Normal"/>
        <w:numPr>
          <w:ilvl w:val="0"/>
          <w:numId w:val="36"/>
        </w:numPr>
        <w:spacing w:before="0"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Mogę skontaktować się z Inspektorem Ochrony Danych wysyłając wiadomość na adres: ul. Grottgera 4, 20-029 Lublin.</w:t>
      </w:r>
    </w:p>
    <w:p>
      <w:pPr>
        <w:pStyle w:val="Normal"/>
        <w:numPr>
          <w:ilvl w:val="0"/>
          <w:numId w:val="37"/>
        </w:numPr>
        <w:spacing w:before="0"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Mam prawo do wniesienia skargi do organu nadzorczego, którym jest Prezes Urzędu Ochrony Danych Osobowych.</w:t>
      </w:r>
    </w:p>
    <w:p>
      <w:pPr>
        <w:pStyle w:val="Normal"/>
        <w:numPr>
          <w:ilvl w:val="0"/>
          <w:numId w:val="38"/>
        </w:numPr>
        <w:spacing w:before="0"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Mam prawo dostępu do treści swoich danych.</w:t>
      </w:r>
    </w:p>
    <w:p>
      <w:pPr>
        <w:pStyle w:val="Normal"/>
        <w:numPr>
          <w:ilvl w:val="0"/>
          <w:numId w:val="39"/>
        </w:numPr>
        <w:spacing w:before="0"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Mam prawo żądania sprostowania swoich danych lub żądania ograniczenia ich przetwarzania.</w:t>
      </w:r>
    </w:p>
    <w:p>
      <w:pPr>
        <w:pStyle w:val="Normal"/>
        <w:numPr>
          <w:ilvl w:val="0"/>
          <w:numId w:val="40"/>
        </w:numPr>
        <w:spacing w:before="0"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Mam obowiązek zaktualizować moje dane teleadresowe w przypadku, gdy ulegną one zmianie przed zakończeniem udziału w projekcie.</w:t>
      </w:r>
    </w:p>
    <w:p>
      <w:pPr>
        <w:pStyle w:val="Normal"/>
        <w:numPr>
          <w:ilvl w:val="0"/>
          <w:numId w:val="41"/>
        </w:numPr>
        <w:spacing w:before="0"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Moje dane osobowe nie będą przekazywane do państwa trzeciego lub organizacji międzynarodowej.</w:t>
      </w:r>
    </w:p>
    <w:p>
      <w:pPr>
        <w:pStyle w:val="Normal"/>
        <w:numPr>
          <w:ilvl w:val="0"/>
          <w:numId w:val="42"/>
        </w:numPr>
        <w:spacing w:before="0"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Moje dane osobowe nie będą poddawane zautomatyzowanemu podejmowaniu decyzji.</w:t>
      </w:r>
    </w:p>
    <w:p>
      <w:pPr>
        <w:pStyle w:val="Normal"/>
        <w:numPr>
          <w:ilvl w:val="0"/>
          <w:numId w:val="0"/>
        </w:num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</w:r>
    </w:p>
    <w:p>
      <w:pPr>
        <w:pStyle w:val="Normal"/>
        <w:numPr>
          <w:ilvl w:val="0"/>
          <w:numId w:val="43"/>
        </w:numPr>
        <w:ind w:left="284" w:hanging="42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Uwagi dotyczące formularza zgłoszeniowego uczestnika projektu i przetwarzania szczególnych kategorii danych osobowych:</w:t>
      </w:r>
    </w:p>
    <w:p>
      <w:pPr>
        <w:pStyle w:val="Normal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cs="Arial" w:ascii="Arial" w:hAnsi="Arial"/>
          <w:sz w:val="20"/>
          <w:szCs w:val="20"/>
          <w:lang w:val="x-none"/>
        </w:rPr>
        <w:t xml:space="preserve">W celu rozpoczęcia udziału osoby w projekcie niezbędne jest podanie przez nią lub jej opiekuna prawnego danych w zakresie określonym w załączniku nr 13 do </w:t>
      </w:r>
      <w:r>
        <w:rPr>
          <w:rFonts w:cs="Arial" w:ascii="Arial" w:hAnsi="Arial"/>
          <w:i/>
          <w:sz w:val="20"/>
          <w:szCs w:val="20"/>
          <w:lang w:val="x-none"/>
        </w:rPr>
        <w:t>Wytycznych w zakresie warunków gromadzenia i przekazywania danych w postaci elektronicznej na lata 2014-2020</w:t>
      </w:r>
      <w:r>
        <w:rPr>
          <w:rFonts w:cs="Arial" w:ascii="Arial" w:hAnsi="Arial"/>
          <w:sz w:val="20"/>
          <w:szCs w:val="20"/>
          <w:lang w:val="x-none"/>
        </w:rPr>
        <w:t>.</w:t>
      </w:r>
    </w:p>
    <w:p>
      <w:pPr>
        <w:pStyle w:val="Normal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cs="Arial" w:ascii="Arial" w:hAnsi="Arial"/>
          <w:sz w:val="20"/>
          <w:szCs w:val="20"/>
        </w:rPr>
        <w:t>Osoba zgłaszająca się do projektu</w:t>
      </w:r>
      <w:r>
        <w:rPr>
          <w:rFonts w:cs="Arial" w:ascii="Arial" w:hAnsi="Arial"/>
          <w:sz w:val="20"/>
          <w:szCs w:val="20"/>
          <w:lang w:val="x-none"/>
        </w:rPr>
        <w:t xml:space="preserve"> moż</w:t>
      </w:r>
      <w:r>
        <w:rPr>
          <w:rFonts w:cs="Arial" w:ascii="Arial" w:hAnsi="Arial"/>
          <w:sz w:val="20"/>
          <w:szCs w:val="20"/>
        </w:rPr>
        <w:t>e</w:t>
      </w:r>
      <w:r>
        <w:rPr>
          <w:rFonts w:cs="Arial" w:ascii="Arial" w:hAnsi="Arial"/>
          <w:sz w:val="20"/>
          <w:szCs w:val="20"/>
          <w:lang w:val="x-none"/>
        </w:rPr>
        <w:t xml:space="preserve"> odm</w:t>
      </w:r>
      <w:r>
        <w:rPr>
          <w:rFonts w:cs="Arial" w:ascii="Arial" w:hAnsi="Arial"/>
          <w:sz w:val="20"/>
          <w:szCs w:val="20"/>
        </w:rPr>
        <w:t>ówić</w:t>
      </w:r>
      <w:r>
        <w:rPr>
          <w:rFonts w:cs="Arial" w:ascii="Arial" w:hAnsi="Arial"/>
          <w:sz w:val="20"/>
          <w:szCs w:val="20"/>
          <w:lang w:val="x-none"/>
        </w:rPr>
        <w:t xml:space="preserve"> podania szczególnych kategorii danych osobowych</w:t>
      </w:r>
      <w:r>
        <w:rPr>
          <w:rFonts w:cs="Arial" w:ascii="Arial" w:hAnsi="Arial"/>
          <w:sz w:val="20"/>
          <w:szCs w:val="20"/>
        </w:rPr>
        <w:t xml:space="preserve"> w zakresie:</w:t>
      </w:r>
    </w:p>
    <w:p>
      <w:pPr>
        <w:pStyle w:val="Normal"/>
        <w:numPr>
          <w:ilvl w:val="1"/>
          <w:numId w:val="46"/>
        </w:numPr>
        <w:tabs>
          <w:tab w:val="clear" w:pos="709"/>
          <w:tab w:val="left" w:pos="1276" w:leader="none"/>
        </w:tabs>
        <w:ind w:left="851" w:hanging="360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cs="Arial" w:ascii="Arial" w:hAnsi="Arial"/>
          <w:sz w:val="20"/>
          <w:szCs w:val="20"/>
        </w:rPr>
        <w:t>Osoba należąca do mniejszości narodowej lub etnicznej, migrant, osoba obcego pochodzenia</w:t>
      </w:r>
    </w:p>
    <w:p>
      <w:pPr>
        <w:pStyle w:val="Normal"/>
        <w:numPr>
          <w:ilvl w:val="1"/>
          <w:numId w:val="47"/>
        </w:numPr>
        <w:tabs>
          <w:tab w:val="clear" w:pos="709"/>
          <w:tab w:val="left" w:pos="1276" w:leader="none"/>
        </w:tabs>
        <w:ind w:left="851" w:hanging="360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cs="Arial" w:ascii="Arial" w:hAnsi="Arial"/>
          <w:sz w:val="20"/>
          <w:szCs w:val="20"/>
        </w:rPr>
        <w:t xml:space="preserve">Osoba z niepełnosprawnościami </w:t>
      </w:r>
    </w:p>
    <w:p>
      <w:pPr>
        <w:pStyle w:val="Normal"/>
        <w:numPr>
          <w:ilvl w:val="1"/>
          <w:numId w:val="48"/>
        </w:numPr>
        <w:tabs>
          <w:tab w:val="clear" w:pos="709"/>
          <w:tab w:val="left" w:pos="1276" w:leader="none"/>
        </w:tabs>
        <w:ind w:left="851" w:hanging="360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cs="Arial" w:ascii="Arial" w:hAnsi="Arial"/>
          <w:sz w:val="20"/>
          <w:szCs w:val="20"/>
          <w:lang w:val="x-none"/>
        </w:rPr>
        <w:t>Osoba w innej niekorzystnej sytuacji społecznej</w:t>
      </w:r>
    </w:p>
    <w:p>
      <w:pPr>
        <w:pStyle w:val="Normal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cs="Arial" w:ascii="Arial" w:hAnsi="Arial"/>
          <w:sz w:val="20"/>
          <w:szCs w:val="20"/>
          <w:lang w:val="x-none"/>
        </w:rPr>
        <w:t>Niekompletność danych w ww. zakresie nie oznacza niekwalifikowalności danego uczestnika z</w:t>
      </w:r>
      <w:r>
        <w:rPr>
          <w:rFonts w:cs="Arial" w:ascii="Arial" w:hAnsi="Arial"/>
          <w:sz w:val="20"/>
          <w:szCs w:val="20"/>
        </w:rPr>
        <w:t> </w:t>
      </w:r>
      <w:r>
        <w:rPr>
          <w:rFonts w:cs="Arial" w:ascii="Arial" w:hAnsi="Arial"/>
          <w:sz w:val="20"/>
          <w:szCs w:val="20"/>
          <w:lang w:val="x-none"/>
        </w:rPr>
        <w:t>wyjątkiem sytuacji</w:t>
      </w:r>
      <w:r>
        <w:rPr>
          <w:rFonts w:cs="Arial" w:ascii="Arial" w:hAnsi="Arial"/>
          <w:sz w:val="20"/>
          <w:szCs w:val="20"/>
        </w:rPr>
        <w:t xml:space="preserve">, kiedy </w:t>
      </w:r>
      <w:r>
        <w:rPr>
          <w:rFonts w:cs="Arial" w:ascii="Arial" w:hAnsi="Arial"/>
          <w:sz w:val="20"/>
          <w:szCs w:val="20"/>
          <w:lang w:val="x-none"/>
        </w:rPr>
        <w:t>projekt skierowan</w:t>
      </w:r>
      <w:r>
        <w:rPr>
          <w:rFonts w:cs="Arial" w:ascii="Arial" w:hAnsi="Arial"/>
          <w:sz w:val="20"/>
          <w:szCs w:val="20"/>
        </w:rPr>
        <w:t>y jest</w:t>
      </w:r>
      <w:r>
        <w:rPr>
          <w:rFonts w:cs="Arial" w:ascii="Arial" w:hAnsi="Arial"/>
          <w:sz w:val="20"/>
          <w:szCs w:val="20"/>
          <w:lang w:val="x-none"/>
        </w:rPr>
        <w:t xml:space="preserve"> do grup charakteryzujących się przedmiotowymi cechami, </w:t>
      </w:r>
      <w:r>
        <w:rPr>
          <w:rFonts w:cs="Arial" w:ascii="Arial" w:hAnsi="Arial"/>
          <w:sz w:val="20"/>
          <w:szCs w:val="20"/>
        </w:rPr>
        <w:t xml:space="preserve">wówczas odmowa ta </w:t>
      </w:r>
      <w:r>
        <w:rPr>
          <w:rFonts w:cs="Arial" w:ascii="Arial" w:hAnsi="Arial"/>
          <w:sz w:val="20"/>
          <w:szCs w:val="20"/>
          <w:lang w:val="x-none"/>
        </w:rPr>
        <w:t>skutkuje brakiem możliwości weryfikacji kwalifikowalności uczestnika oraz prowadzi do niezakwalifikowania się do udziału w projekcie.</w:t>
      </w:r>
    </w:p>
    <w:p>
      <w:pPr>
        <w:pStyle w:val="Normal"/>
        <w:numPr>
          <w:ilvl w:val="0"/>
          <w:numId w:val="0"/>
        </w:numPr>
        <w:jc w:val="both"/>
        <w:outlineLvl w:val="6"/>
        <w:rPr>
          <w:rFonts w:ascii="Arial" w:hAnsi="Arial" w:cs="Arial"/>
          <w:sz w:val="20"/>
          <w:szCs w:val="20"/>
          <w:lang w:val="x-none" w:eastAsia="en-US"/>
        </w:rPr>
      </w:pPr>
      <w:r>
        <w:rPr>
          <w:rFonts w:cs="Arial" w:ascii="Arial" w:hAnsi="Arial"/>
          <w:sz w:val="20"/>
          <w:szCs w:val="20"/>
          <w:lang w:val="x-none" w:eastAsia="en-US"/>
        </w:rPr>
      </w:r>
    </w:p>
    <w:p>
      <w:pPr>
        <w:pStyle w:val="Normal"/>
        <w:numPr>
          <w:ilvl w:val="0"/>
          <w:numId w:val="50"/>
        </w:numPr>
        <w:ind w:left="284" w:hanging="426"/>
        <w:jc w:val="both"/>
        <w:outlineLvl w:val="6"/>
        <w:rPr>
          <w:rFonts w:ascii="Arial" w:hAnsi="Arial" w:cs="Arial"/>
          <w:b/>
          <w:b/>
          <w:sz w:val="20"/>
          <w:szCs w:val="20"/>
          <w:lang w:eastAsia="en-US"/>
        </w:rPr>
      </w:pPr>
      <w:r>
        <w:rPr>
          <w:rFonts w:cs="Arial" w:ascii="Arial" w:hAnsi="Arial"/>
          <w:b/>
          <w:sz w:val="20"/>
          <w:szCs w:val="20"/>
          <w:lang w:eastAsia="en-US"/>
        </w:rPr>
        <w:t>Oświadczenie dotyczące podania szczególnych kategorii danych osobowych w formularzu zgłoszeniowym uczestnika: (należy zaznaczyć właściwe pole w ramach każdego punktu)</w:t>
      </w:r>
    </w:p>
    <w:p>
      <w:pPr>
        <w:pStyle w:val="Normal"/>
        <w:numPr>
          <w:ilvl w:val="0"/>
          <w:numId w:val="0"/>
        </w:numPr>
        <w:ind w:left="426" w:hanging="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 xml:space="preserve"> </w:t>
      </w:r>
    </w:p>
    <w:p>
      <w:pPr>
        <w:pStyle w:val="Normal"/>
        <w:numPr>
          <w:ilvl w:val="0"/>
          <w:numId w:val="51"/>
        </w:num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 xml:space="preserve">Osoba należąca do mniejszości narodowej lub etnicznej, migrant, osoba obcego pochodzenia </w:t>
      </w:r>
    </w:p>
    <w:p>
      <w:pPr>
        <w:pStyle w:val="Normal"/>
        <w:numPr>
          <w:ilvl w:val="0"/>
          <w:numId w:val="0"/>
        </w:numPr>
        <w:ind w:left="850" w:hanging="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</w:r>
    </w:p>
    <w:p>
      <w:pPr>
        <w:pStyle w:val="Normal"/>
        <w:numPr>
          <w:ilvl w:val="0"/>
          <w:numId w:val="0"/>
        </w:numPr>
        <w:ind w:left="850" w:hanging="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eastAsia="Wingdings" w:cs="Wingdings" w:ascii="Wingdings" w:hAnsi="Wingdings"/>
          <w:sz w:val="20"/>
          <w:szCs w:val="20"/>
          <w:lang w:eastAsia="en-US"/>
        </w:rPr>
        <w:t></w:t>
      </w:r>
      <w:r>
        <w:rPr>
          <w:rFonts w:cs="Arial" w:ascii="Arial" w:hAnsi="Arial"/>
          <w:sz w:val="20"/>
          <w:szCs w:val="20"/>
          <w:lang w:eastAsia="en-US"/>
        </w:rPr>
        <w:t xml:space="preserve">  </w:t>
      </w:r>
      <w:r>
        <w:rPr>
          <w:rFonts w:cs="Arial" w:ascii="Arial" w:hAnsi="Arial"/>
          <w:sz w:val="20"/>
          <w:szCs w:val="20"/>
          <w:lang w:eastAsia="en-US"/>
        </w:rPr>
        <w:t xml:space="preserve">wyrażam zgodę na podanie informacji       </w:t>
      </w:r>
      <w:r>
        <w:rPr>
          <w:rFonts w:eastAsia="Wingdings" w:cs="Wingdings" w:ascii="Wingdings" w:hAnsi="Wingdings"/>
          <w:sz w:val="20"/>
          <w:szCs w:val="20"/>
          <w:lang w:eastAsia="en-US"/>
        </w:rPr>
        <w:t></w:t>
      </w:r>
      <w:r>
        <w:rPr>
          <w:rFonts w:cs="Arial" w:ascii="Arial" w:hAnsi="Arial"/>
          <w:sz w:val="20"/>
          <w:szCs w:val="20"/>
          <w:lang w:eastAsia="en-US"/>
        </w:rPr>
        <w:t xml:space="preserve"> odmawiam podania informacji</w:t>
      </w:r>
    </w:p>
    <w:p>
      <w:pPr>
        <w:pStyle w:val="Normal"/>
        <w:numPr>
          <w:ilvl w:val="0"/>
          <w:numId w:val="0"/>
        </w:numPr>
        <w:ind w:left="850" w:hanging="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</w:r>
    </w:p>
    <w:p>
      <w:pPr>
        <w:pStyle w:val="Normal"/>
        <w:numPr>
          <w:ilvl w:val="0"/>
          <w:numId w:val="52"/>
        </w:num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 xml:space="preserve">Osoba z niepełnosprawnościami </w:t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850" w:hanging="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eastAsia="Wingdings" w:cs="Wingdings" w:ascii="Wingdings" w:hAnsi="Wingdings"/>
          <w:sz w:val="20"/>
          <w:szCs w:val="20"/>
          <w:lang w:eastAsia="en-US"/>
        </w:rPr>
        <w:t></w:t>
      </w:r>
      <w:r>
        <w:rPr>
          <w:rFonts w:cs="Arial" w:ascii="Arial" w:hAnsi="Arial"/>
          <w:sz w:val="20"/>
          <w:szCs w:val="20"/>
          <w:lang w:eastAsia="en-US"/>
        </w:rPr>
        <w:t xml:space="preserve">  </w:t>
      </w:r>
      <w:r>
        <w:rPr>
          <w:rFonts w:cs="Arial" w:ascii="Arial" w:hAnsi="Arial"/>
          <w:sz w:val="20"/>
          <w:szCs w:val="20"/>
          <w:lang w:eastAsia="en-US"/>
        </w:rPr>
        <w:t xml:space="preserve">wyrażam zgodę na podanie informacji       </w:t>
      </w:r>
      <w:r>
        <w:rPr>
          <w:rFonts w:eastAsia="Wingdings" w:cs="Wingdings" w:ascii="Wingdings" w:hAnsi="Wingdings"/>
          <w:sz w:val="20"/>
          <w:szCs w:val="20"/>
          <w:lang w:eastAsia="en-US"/>
        </w:rPr>
        <w:t></w:t>
      </w:r>
      <w:r>
        <w:rPr>
          <w:rFonts w:cs="Arial" w:ascii="Arial" w:hAnsi="Arial"/>
          <w:sz w:val="20"/>
          <w:szCs w:val="20"/>
          <w:lang w:eastAsia="en-US"/>
        </w:rPr>
        <w:t xml:space="preserve"> odmawiam podania informacji</w:t>
      </w:r>
    </w:p>
    <w:p>
      <w:pPr>
        <w:pStyle w:val="Normal"/>
        <w:numPr>
          <w:ilvl w:val="0"/>
          <w:numId w:val="0"/>
        </w:numPr>
        <w:ind w:left="850" w:hanging="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</w:r>
    </w:p>
    <w:p>
      <w:pPr>
        <w:pStyle w:val="Normal"/>
        <w:numPr>
          <w:ilvl w:val="0"/>
          <w:numId w:val="53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Osoba w innej niekorzystnej sytuacji społecznej niż wymienione poniżej:</w:t>
      </w:r>
    </w:p>
    <w:p>
      <w:pPr>
        <w:pStyle w:val="Normal"/>
        <w:numPr>
          <w:ilvl w:val="1"/>
          <w:numId w:val="54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Osoba należąca do mniejszości narodowej lub etnicznej, migrant, osoba obcego pochodzenia</w:t>
      </w:r>
    </w:p>
    <w:p>
      <w:pPr>
        <w:pStyle w:val="Normal"/>
        <w:numPr>
          <w:ilvl w:val="1"/>
          <w:numId w:val="55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Osoba bezdomna lub dotknięta wykluczeniem z dostępu do mieszkań</w:t>
      </w:r>
    </w:p>
    <w:p>
      <w:pPr>
        <w:pStyle w:val="Normal"/>
        <w:numPr>
          <w:ilvl w:val="1"/>
          <w:numId w:val="56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Osoba z niepełnosprawnościami</w:t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851" w:hanging="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cs="Arial" w:ascii="Arial" w:hAnsi="Arial"/>
          <w:sz w:val="20"/>
          <w:szCs w:val="20"/>
        </w:rPr>
        <w:t xml:space="preserve">wyrażam zgodę na podanie informacji       </w:t>
      </w:r>
      <w:r>
        <w:rPr>
          <w:rFonts w:eastAsia="Wingdings" w:cs="Wingdings" w:ascii="Wingdings" w:hAnsi="Wingdings"/>
          <w:sz w:val="20"/>
          <w:szCs w:val="20"/>
        </w:rPr>
        <w:t></w:t>
      </w:r>
      <w:r>
        <w:rPr>
          <w:rFonts w:cs="Arial" w:ascii="Arial" w:hAnsi="Arial"/>
          <w:sz w:val="20"/>
          <w:szCs w:val="20"/>
        </w:rPr>
        <w:t xml:space="preserve"> odmawiam podania informacji</w:t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46"/>
        <w:gridCol w:w="4965"/>
      </w:tblGrid>
      <w:tr>
        <w:trPr/>
        <w:tc>
          <w:tcPr>
            <w:tcW w:w="424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</w:t>
            </w:r>
            <w:r>
              <w:rPr>
                <w:rFonts w:cs="Arial" w:ascii="Arial" w:hAnsi="Arial"/>
                <w:sz w:val="20"/>
                <w:szCs w:val="20"/>
              </w:rPr>
              <w:t>..………………………………………</w:t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</w:t>
            </w:r>
            <w:r>
              <w:rPr>
                <w:rFonts w:cs="Arial" w:ascii="Arial" w:hAnsi="Arial"/>
                <w:sz w:val="20"/>
                <w:szCs w:val="20"/>
              </w:rPr>
              <w:t>..……………………………………………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CZYTELNY PODPIS UCZESTNIKA PROJEKTU</w:t>
            </w:r>
          </w:p>
        </w:tc>
      </w:tr>
    </w:tbl>
    <w:p>
      <w:pPr>
        <w:pStyle w:val="Normal"/>
        <w:spacing w:lineRule="auto" w:line="264" w:before="0" w:after="60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  <w:t xml:space="preserve">                                                                         ……………………………………………………</w:t>
      </w:r>
      <w:r>
        <w:rPr>
          <w:rFonts w:cs="Arial" w:ascii="Arial" w:hAnsi="Arial"/>
          <w:sz w:val="20"/>
          <w:szCs w:val="20"/>
          <w:lang w:val="fr-FR"/>
        </w:rPr>
        <w:t>..</w:t>
      </w:r>
    </w:p>
    <w:p>
      <w:pPr>
        <w:pStyle w:val="Normal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  <w:t xml:space="preserve">                                                                     </w:t>
      </w:r>
      <w:r>
        <w:rPr>
          <w:rFonts w:cs="Arial" w:ascii="Arial" w:hAnsi="Arial"/>
          <w:sz w:val="20"/>
          <w:szCs w:val="20"/>
          <w:lang w:val="fr-FR"/>
        </w:rPr>
        <w:t xml:space="preserve">CZYTELNY PODPIS RODZICA/OPIEKUNA PRAWNEGO         </w:t>
      </w:r>
    </w:p>
    <w:p>
      <w:pPr>
        <w:pStyle w:val="Normal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  <w:t xml:space="preserve">                                                                           </w:t>
      </w:r>
      <w:r>
        <w:rPr>
          <w:rFonts w:cs="Arial" w:ascii="Arial" w:hAnsi="Arial"/>
          <w:sz w:val="20"/>
          <w:szCs w:val="20"/>
          <w:lang w:val="fr-FR"/>
        </w:rPr>
        <w:t>( w przypadku niepełnoletności uczestnika projektu)</w:t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Normal"/>
        <w:tabs>
          <w:tab w:val="clear" w:pos="709"/>
          <w:tab w:val="left" w:pos="8280" w:leader="none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  <w:bookmarkStart w:id="1" w:name="_Hlk515339130"/>
      <w:bookmarkStart w:id="2" w:name="_Hlk515339130"/>
      <w:bookmarkEnd w:id="2"/>
    </w:p>
    <w:p>
      <w:pPr>
        <w:pStyle w:val="Normal"/>
        <w:tabs>
          <w:tab w:val="clear" w:pos="709"/>
          <w:tab w:val="left" w:pos="8280" w:leader="none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418" w:right="1418" w:header="709" w:top="1417" w:footer="0" w:bottom="1418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64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418" w:right="1418" w:header="709" w:top="1417" w:footer="0" w:bottom="1418" w:gutter="0"/>
          <w:formProt w:val="false"/>
          <w:textDirection w:val="lrTb"/>
          <w:docGrid w:type="default" w:linePitch="100" w:charSpace="0"/>
        </w:sectPr>
      </w:pPr>
    </w:p>
    <w:p>
      <w:pPr>
        <w:pStyle w:val="Tretekstu"/>
        <w:tabs>
          <w:tab w:val="clear" w:pos="900"/>
        </w:tabs>
        <w:spacing w:lineRule="auto" w:line="264" w:before="0" w:after="60"/>
        <w:jc w:val="center"/>
        <w:rPr>
          <w:rFonts w:ascii="Arial" w:hAnsi="Arial" w:cs="Arial"/>
          <w:sz w:val="20"/>
        </w:rPr>
      </w:pPr>
      <w:r>
        <w:rPr/>
      </w:r>
    </w:p>
    <w:sectPr>
      <w:footnotePr>
        <w:numFmt w:val="decimal"/>
      </w:footnotePr>
      <w:type w:val="continuous"/>
      <w:pgSz w:w="11906" w:h="16838"/>
      <w:pgMar w:left="1418" w:right="1418" w:header="709" w:top="1417" w:footer="0" w:bottom="1418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Franklin Gothic Medium">
    <w:charset w:val="ee"/>
    <w:family w:val="roman"/>
    <w:pitch w:val="variable"/>
  </w:font>
  <w:font w:name="Ubuntu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EUAlbertina">
    <w:charset w:val="ee"/>
    <w:family w:val="roman"/>
    <w:pitch w:val="variable"/>
  </w:font>
  <w:font w:name="Wingdings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opka"/>
        <w:tabs>
          <w:tab w:val="right" w:pos="0" w:leader="none"/>
          <w:tab w:val="center" w:pos="4536" w:leader="none"/>
          <w:tab w:val="right" w:pos="9072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Podpunkt c należy wykazać, w przypadku, gdy beneficjent powierzył przetwarzanie danych osobowych podwykonawcy.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Dotyczy projektów, w których występuje obowiązek monitorowania efektywności zatrudnieniowej, społecznej lub zawodowej</w:t>
      </w:r>
      <w:r>
        <w:rPr/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inline distT="0" distB="0" distL="0" distR="0">
          <wp:extent cx="4552950" cy="742950"/>
          <wp:effectExtent l="0" t="0" r="0" b="0"/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7" t="-776" r="-127" b="-776"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Nagwek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7"/>
    <w:lvlOverride w:ilvl="6">
      <w:startOverride w:val="1"/>
    </w:lvlOverride>
  </w:num>
  <w:num w:numId="13">
    <w:abstractNumId w:val="7"/>
  </w:num>
  <w:num w:numId="14">
    <w:abstractNumId w:val="8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8"/>
  </w:num>
  <w:num w:numId="44">
    <w:abstractNumId w:val="10"/>
    <w:lvlOverride w:ilvl="0">
      <w:startOverride w:val="1"/>
    </w:lvlOverride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  <w:num w:numId="50">
    <w:abstractNumId w:val="8"/>
  </w:num>
  <w:num w:numId="51">
    <w:abstractNumId w:val="11"/>
    <w:lvlOverride w:ilvl="0">
      <w:startOverride w:val="1"/>
    </w:lvlOverride>
  </w:num>
  <w:num w:numId="52">
    <w:abstractNumId w:val="11"/>
  </w:num>
  <w:num w:numId="53">
    <w:abstractNumId w:val="11"/>
  </w:num>
  <w:num w:numId="54">
    <w:abstractNumId w:val="11"/>
  </w:num>
  <w:num w:numId="55">
    <w:abstractNumId w:val="11"/>
  </w:num>
  <w:num w:numId="56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f779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2c1ec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"/>
    <w:next w:val="Normal"/>
    <w:link w:val="Nagwek2Znak"/>
    <w:qFormat/>
    <w:rsid w:val="004f779d"/>
    <w:pPr>
      <w:keepNext w:val="true"/>
      <w:numPr>
        <w:ilvl w:val="1"/>
        <w:numId w:val="1"/>
      </w:numPr>
      <w:tabs>
        <w:tab w:val="clear" w:pos="709"/>
        <w:tab w:val="left" w:pos="180" w:leader="none"/>
      </w:tabs>
      <w:spacing w:lineRule="auto" w:line="360" w:before="0" w:after="120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"/>
    <w:next w:val="Normal"/>
    <w:link w:val="Nagwek3Znak"/>
    <w:unhideWhenUsed/>
    <w:qFormat/>
    <w:rsid w:val="00277edf"/>
    <w:pPr>
      <w:keepNext w:val="true"/>
      <w:keepLines/>
      <w:spacing w:before="40" w:after="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c15572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6">
    <w:name w:val="Heading 6"/>
    <w:basedOn w:val="Normal"/>
    <w:next w:val="Normal"/>
    <w:link w:val="Nagwek6Znak"/>
    <w:qFormat/>
    <w:rsid w:val="004f779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link w:val="Nagwek2"/>
    <w:qFormat/>
    <w:rsid w:val="004f779d"/>
    <w:rPr>
      <w:rFonts w:ascii="Arial" w:hAnsi="Arial" w:eastAsia="Times New Roman" w:cs="Arial"/>
      <w:b/>
      <w:bCs/>
      <w:sz w:val="22"/>
      <w:szCs w:val="22"/>
    </w:rPr>
  </w:style>
  <w:style w:type="character" w:styleId="Nagwek6Znak" w:customStyle="1">
    <w:name w:val="Nagłówek 6 Znak"/>
    <w:link w:val="Nagwek6"/>
    <w:qFormat/>
    <w:rsid w:val="004f779d"/>
    <w:rPr>
      <w:rFonts w:ascii="Times New Roman" w:hAnsi="Times New Roman" w:eastAsia="Times New Roman"/>
      <w:b/>
      <w:bCs/>
      <w:sz w:val="22"/>
      <w:szCs w:val="22"/>
    </w:rPr>
  </w:style>
  <w:style w:type="character" w:styleId="TekstprzypisudolnegoZnak" w:customStyle="1">
    <w:name w:val="Tekst przypisu dolnego Znak"/>
    <w:link w:val="Tekstprzypisudolnego"/>
    <w:qFormat/>
    <w:rsid w:val="004f779d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uiPriority w:val="99"/>
    <w:qFormat/>
    <w:rsid w:val="004f779d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4f779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ytuZnak" w:customStyle="1">
    <w:name w:val="Tytuł Znak"/>
    <w:link w:val="Tytu"/>
    <w:qFormat/>
    <w:rsid w:val="004f779d"/>
    <w:rPr>
      <w:rFonts w:ascii="Times New Roman" w:hAnsi="Times New Roman" w:eastAsia="Times New Roman" w:cs="Times New Roman"/>
      <w:b/>
      <w:sz w:val="28"/>
      <w:szCs w:val="20"/>
      <w:lang w:eastAsia="pl-PL"/>
    </w:rPr>
  </w:style>
  <w:style w:type="character" w:styleId="PodtytuZnak" w:customStyle="1">
    <w:name w:val="Podtytuł Znak"/>
    <w:link w:val="Podtytu"/>
    <w:qFormat/>
    <w:rsid w:val="004f779d"/>
    <w:rPr>
      <w:rFonts w:ascii="Tahoma" w:hAnsi="Tahoma" w:eastAsia="Times New Roman" w:cs="Tahoma"/>
      <w:b/>
      <w:bCs/>
      <w:lang w:eastAsia="pl-PL"/>
    </w:rPr>
  </w:style>
  <w:style w:type="character" w:styleId="TekstdymkaZnak" w:customStyle="1">
    <w:name w:val="Tekst dymka Znak"/>
    <w:link w:val="Tekstdymka"/>
    <w:uiPriority w:val="99"/>
    <w:semiHidden/>
    <w:qFormat/>
    <w:rsid w:val="004f779d"/>
    <w:rPr>
      <w:rFonts w:ascii="Tahoma" w:hAnsi="Tahoma" w:eastAsia="Times New Roman" w:cs="Tahoma"/>
      <w:sz w:val="16"/>
      <w:szCs w:val="16"/>
      <w:lang w:eastAsia="pl-PL"/>
    </w:rPr>
  </w:style>
  <w:style w:type="character" w:styleId="Annotationreference">
    <w:name w:val="annotation reference"/>
    <w:uiPriority w:val="99"/>
    <w:unhideWhenUsed/>
    <w:qFormat/>
    <w:rsid w:val="00c70965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qFormat/>
    <w:rsid w:val="00c7096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c70965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Nagwek4Znak" w:customStyle="1">
    <w:name w:val="Nagłówek 4 Znak"/>
    <w:link w:val="Nagwek4"/>
    <w:uiPriority w:val="9"/>
    <w:semiHidden/>
    <w:qFormat/>
    <w:rsid w:val="00c15572"/>
    <w:rPr>
      <w:rFonts w:ascii="Cambria" w:hAnsi="Cambria" w:eastAsia="Times New Roman" w:cs="Times New Roman"/>
      <w:b/>
      <w:bCs/>
      <w:i/>
      <w:iCs/>
      <w:color w:val="4F81BD"/>
      <w:sz w:val="24"/>
      <w:szCs w:val="24"/>
      <w:lang w:eastAsia="pl-PL"/>
    </w:rPr>
  </w:style>
  <w:style w:type="character" w:styleId="Wyrnienie" w:customStyle="1">
    <w:name w:val="Wyróżnienie"/>
    <w:uiPriority w:val="20"/>
    <w:qFormat/>
    <w:rsid w:val="00c15572"/>
    <w:rPr>
      <w:i/>
      <w:iCs/>
    </w:rPr>
  </w:style>
  <w:style w:type="character" w:styleId="Strong">
    <w:name w:val="Strong"/>
    <w:uiPriority w:val="22"/>
    <w:qFormat/>
    <w:rsid w:val="00c15572"/>
    <w:rPr>
      <w:b/>
      <w:bCs/>
    </w:rPr>
  </w:style>
  <w:style w:type="character" w:styleId="Appleconvertedspace" w:customStyle="1">
    <w:name w:val="apple-converted-space"/>
    <w:basedOn w:val="DefaultParagraphFont"/>
    <w:qFormat/>
    <w:rsid w:val="00c97886"/>
    <w:rPr/>
  </w:style>
  <w:style w:type="character" w:styleId="TekstprzypisukocowegoZnak" w:customStyle="1">
    <w:name w:val="Tekst przypisu końcowego Znak"/>
    <w:link w:val="Tekstprzypisukocowego"/>
    <w:uiPriority w:val="99"/>
    <w:semiHidden/>
    <w:qFormat/>
    <w:rsid w:val="0083478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sid w:val="00834789"/>
    <w:rPr>
      <w:vertAlign w:val="superscript"/>
    </w:rPr>
  </w:style>
  <w:style w:type="character" w:styleId="NagwekZnak" w:customStyle="1">
    <w:name w:val="Nagłówek Znak"/>
    <w:link w:val="Nagwek"/>
    <w:qFormat/>
    <w:rsid w:val="00f207d6"/>
    <w:rPr>
      <w:rFonts w:ascii="Times New Roman" w:hAnsi="Times New Roman" w:eastAsia="Times New Roman" w:cs="Times New Roman"/>
      <w:sz w:val="20"/>
      <w:szCs w:val="20"/>
      <w:lang w:val="en-GB" w:eastAsia="pl-PL"/>
    </w:rPr>
  </w:style>
  <w:style w:type="character" w:styleId="StopkaZnak" w:customStyle="1">
    <w:name w:val="Stopka Znak"/>
    <w:link w:val="Stopka"/>
    <w:uiPriority w:val="99"/>
    <w:qFormat/>
    <w:rsid w:val="0012141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FontStyle47" w:customStyle="1">
    <w:name w:val="Font Style47"/>
    <w:uiPriority w:val="99"/>
    <w:qFormat/>
    <w:rsid w:val="00c22b98"/>
    <w:rPr>
      <w:rFonts w:ascii="Franklin Gothic Medium" w:hAnsi="Franklin Gothic Medium" w:cs="Franklin Gothic Medium"/>
      <w:sz w:val="18"/>
      <w:szCs w:val="18"/>
    </w:rPr>
  </w:style>
  <w:style w:type="character" w:styleId="Znakiprzypiswdolnych" w:customStyle="1">
    <w:name w:val="Znaki przypisów dolnych"/>
    <w:qFormat/>
    <w:rsid w:val="00526387"/>
    <w:rPr>
      <w:vertAlign w:val="superscript"/>
    </w:rPr>
  </w:style>
  <w:style w:type="character" w:styleId="Czeinternetowe" w:customStyle="1">
    <w:name w:val="Łącze internetowe"/>
    <w:uiPriority w:val="99"/>
    <w:unhideWhenUsed/>
    <w:rsid w:val="00a17276"/>
    <w:rPr>
      <w:color w:val="0000FF"/>
      <w:u w:val="single"/>
    </w:rPr>
  </w:style>
  <w:style w:type="character" w:styleId="AkapitzlistZnak" w:customStyle="1">
    <w:name w:val="Akapit z listą Znak"/>
    <w:link w:val="Akapitzlist"/>
    <w:qFormat/>
    <w:locked/>
    <w:rsid w:val="00e673a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1Znak" w:customStyle="1">
    <w:name w:val="Nagłówek 1 Znak"/>
    <w:link w:val="Nagwek1"/>
    <w:qFormat/>
    <w:rsid w:val="002c1ec2"/>
    <w:rPr>
      <w:rFonts w:ascii="Arial" w:hAnsi="Arial" w:eastAsia="Times New Roman" w:cs="Arial"/>
      <w:b/>
      <w:bCs/>
      <w:kern w:val="2"/>
      <w:sz w:val="32"/>
      <w:szCs w:val="32"/>
      <w:lang w:eastAsia="pl-PL"/>
    </w:rPr>
  </w:style>
  <w:style w:type="character" w:styleId="Nagwek3Znak" w:customStyle="1">
    <w:name w:val="Nagłówek 3 Znak"/>
    <w:link w:val="Nagwek3"/>
    <w:qFormat/>
    <w:rsid w:val="00277edf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character" w:styleId="UMWLstyltekstuZnak1" w:customStyle="1">
    <w:name w:val="UMWL styl tekstu Znak1"/>
    <w:link w:val="UMWLstyltekstu"/>
    <w:qFormat/>
    <w:rsid w:val="00277edf"/>
    <w:rPr>
      <w:rFonts w:ascii="Ubuntu" w:hAnsi="Ubuntu" w:eastAsia="Calibri" w:cs="Ubuntu"/>
      <w:color w:val="000000"/>
      <w:sz w:val="20"/>
      <w:szCs w:val="20"/>
    </w:rPr>
  </w:style>
  <w:style w:type="character" w:styleId="ListParagraphChar1" w:customStyle="1">
    <w:name w:val="List Paragraph Char1"/>
    <w:qFormat/>
    <w:locked/>
    <w:rsid w:val="005e526f"/>
    <w:rPr>
      <w:sz w:val="24"/>
    </w:rPr>
  </w:style>
  <w:style w:type="character" w:styleId="Nierozpoznanawzmianka1" w:customStyle="1">
    <w:name w:val="Nierozpoznana wzmianka1"/>
    <w:uiPriority w:val="99"/>
    <w:semiHidden/>
    <w:unhideWhenUsed/>
    <w:qFormat/>
    <w:rsid w:val="003e5d78"/>
    <w:rPr>
      <w:color w:val="808080"/>
      <w:shd w:fill="E6E6E6" w:val="clear"/>
    </w:rPr>
  </w:style>
  <w:style w:type="character" w:styleId="Znakiprzypiswkocowych" w:customStyle="1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4f779d"/>
    <w:pPr>
      <w:tabs>
        <w:tab w:val="clear" w:pos="709"/>
        <w:tab w:val="left" w:pos="900" w:leader="none"/>
      </w:tabs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f207d6"/>
    <w:pPr>
      <w:tabs>
        <w:tab w:val="clear" w:pos="709"/>
        <w:tab w:val="center" w:pos="4536" w:leader="none"/>
        <w:tab w:val="right" w:pos="9072" w:leader="none"/>
      </w:tabs>
    </w:pPr>
    <w:rPr>
      <w:sz w:val="20"/>
      <w:szCs w:val="20"/>
      <w:lang w:val="en-GB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rzypisdolny">
    <w:name w:val="Footnote Text"/>
    <w:basedOn w:val="Normal"/>
    <w:link w:val="TekstprzypisudolnegoZnak"/>
    <w:qFormat/>
    <w:rsid w:val="004f779d"/>
    <w:pPr/>
    <w:rPr>
      <w:sz w:val="20"/>
      <w:szCs w:val="20"/>
    </w:rPr>
  </w:style>
  <w:style w:type="paragraph" w:styleId="Tytu">
    <w:name w:val="Title"/>
    <w:basedOn w:val="Normal"/>
    <w:link w:val="TytuZnak"/>
    <w:qFormat/>
    <w:rsid w:val="004f779d"/>
    <w:pPr>
      <w:jc w:val="center"/>
    </w:pPr>
    <w:rPr>
      <w:b/>
      <w:sz w:val="28"/>
      <w:szCs w:val="20"/>
    </w:rPr>
  </w:style>
  <w:style w:type="paragraph" w:styleId="Podtytu">
    <w:name w:val="Subtitle"/>
    <w:basedOn w:val="Normal"/>
    <w:link w:val="PodtytuZnak"/>
    <w:qFormat/>
    <w:rsid w:val="004f779d"/>
    <w:pPr>
      <w:tabs>
        <w:tab w:val="clear" w:pos="709"/>
        <w:tab w:val="left" w:pos="1080" w:leader="none"/>
      </w:tabs>
      <w:spacing w:lineRule="auto" w:line="360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paragraph" w:styleId="Xl33" w:customStyle="1">
    <w:name w:val="xl33"/>
    <w:basedOn w:val="Normal"/>
    <w:qFormat/>
    <w:rsid w:val="004f779d"/>
    <w:pPr>
      <w:spacing w:before="100" w:after="100"/>
      <w:jc w:val="center"/>
    </w:pPr>
    <w:rPr>
      <w:sz w:val="20"/>
    </w:rPr>
  </w:style>
  <w:style w:type="paragraph" w:styleId="Pisma" w:customStyle="1">
    <w:name w:val="Pisma"/>
    <w:basedOn w:val="Normal"/>
    <w:qFormat/>
    <w:rsid w:val="004f779d"/>
    <w:pPr>
      <w:jc w:val="both"/>
    </w:pPr>
    <w:rPr>
      <w:sz w:val="20"/>
    </w:rPr>
  </w:style>
  <w:style w:type="paragraph" w:styleId="ListBullet3">
    <w:name w:val="List Bullet 3"/>
    <w:basedOn w:val="Normal"/>
    <w:qFormat/>
    <w:rsid w:val="004f779d"/>
    <w:pPr>
      <w:ind w:left="566" w:hanging="283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f779d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c7096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7096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c15572"/>
    <w:pPr>
      <w:spacing w:beforeAutospacing="1" w:afterAutospacing="1"/>
    </w:pPr>
    <w:rPr/>
  </w:style>
  <w:style w:type="paragraph" w:styleId="ListParagraph">
    <w:name w:val="List Paragraph"/>
    <w:basedOn w:val="Normal"/>
    <w:link w:val="AkapitzlistZnak"/>
    <w:qFormat/>
    <w:rsid w:val="00834789"/>
    <w:pPr>
      <w:spacing w:before="0" w:after="0"/>
      <w:ind w:left="720" w:hanging="0"/>
      <w:contextualSpacing/>
    </w:pPr>
    <w:rPr>
      <w:lang w:val="x-none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34789"/>
    <w:pPr/>
    <w:rPr>
      <w:sz w:val="20"/>
      <w:szCs w:val="20"/>
    </w:rPr>
  </w:style>
  <w:style w:type="paragraph" w:styleId="Default" w:customStyle="1">
    <w:name w:val="Default"/>
    <w:qFormat/>
    <w:rsid w:val="00834789"/>
    <w:pPr>
      <w:widowControl/>
      <w:suppressAutoHyphens w:val="true"/>
      <w:bidi w:val="0"/>
      <w:spacing w:before="0" w:after="0"/>
      <w:jc w:val="left"/>
    </w:pPr>
    <w:rPr>
      <w:rFonts w:ascii="EUAlbertina" w:hAnsi="EUAlbertina" w:cs="EUAlbertina" w:eastAsia="Calibri"/>
      <w:color w:val="000000"/>
      <w:kern w:val="0"/>
      <w:sz w:val="24"/>
      <w:szCs w:val="24"/>
      <w:lang w:eastAsia="en-US" w:val="pl-PL" w:bidi="ar-SA"/>
    </w:rPr>
  </w:style>
  <w:style w:type="paragraph" w:styleId="CM1" w:customStyle="1">
    <w:name w:val="CM1"/>
    <w:basedOn w:val="Default"/>
    <w:next w:val="Default"/>
    <w:uiPriority w:val="99"/>
    <w:qFormat/>
    <w:rsid w:val="00834789"/>
    <w:pPr/>
    <w:rPr>
      <w:rFonts w:cs="Times New Roman"/>
      <w:color w:val="auto"/>
    </w:rPr>
  </w:style>
  <w:style w:type="paragraph" w:styleId="CM3" w:customStyle="1">
    <w:name w:val="CM3"/>
    <w:basedOn w:val="Default"/>
    <w:next w:val="Default"/>
    <w:uiPriority w:val="99"/>
    <w:qFormat/>
    <w:rsid w:val="00834789"/>
    <w:pPr/>
    <w:rPr>
      <w:rFonts w:cs="Times New Roman"/>
      <w:color w:val="auto"/>
    </w:rPr>
  </w:style>
  <w:style w:type="paragraph" w:styleId="CM4" w:customStyle="1">
    <w:name w:val="CM4"/>
    <w:basedOn w:val="Default"/>
    <w:next w:val="Default"/>
    <w:uiPriority w:val="99"/>
    <w:qFormat/>
    <w:rsid w:val="00834789"/>
    <w:pPr/>
    <w:rPr>
      <w:rFonts w:cs="Times New Roman"/>
      <w:color w:val="auto"/>
    </w:rPr>
  </w:style>
  <w:style w:type="paragraph" w:styleId="Revision">
    <w:name w:val="Revision"/>
    <w:uiPriority w:val="99"/>
    <w:semiHidden/>
    <w:qFormat/>
    <w:rsid w:val="001761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CMSHeadL7" w:customStyle="1">
    <w:name w:val="CMS Head L7"/>
    <w:basedOn w:val="Normal"/>
    <w:qFormat/>
    <w:rsid w:val="00e32fbb"/>
    <w:pPr>
      <w:spacing w:before="0" w:after="240"/>
      <w:outlineLvl w:val="6"/>
    </w:pPr>
    <w:rPr>
      <w:sz w:val="22"/>
      <w:lang w:val="en-GB" w:eastAsia="en-US"/>
    </w:rPr>
  </w:style>
  <w:style w:type="paragraph" w:styleId="Tekst" w:customStyle="1">
    <w:name w:val="Tekst"/>
    <w:basedOn w:val="Normal"/>
    <w:qFormat/>
    <w:rsid w:val="00a6653c"/>
    <w:pPr>
      <w:spacing w:before="0" w:after="240"/>
      <w:ind w:firstLine="1440"/>
    </w:pPr>
    <w:rPr>
      <w:szCs w:val="20"/>
      <w:lang w:val="en-US" w:eastAsia="ar-SA"/>
    </w:rPr>
  </w:style>
  <w:style w:type="paragraph" w:styleId="Style14" w:customStyle="1">
    <w:name w:val="Style14"/>
    <w:basedOn w:val="Normal"/>
    <w:uiPriority w:val="99"/>
    <w:qFormat/>
    <w:rsid w:val="00a6653c"/>
    <w:pPr>
      <w:widowControl w:val="false"/>
      <w:spacing w:lineRule="exact" w:line="202"/>
      <w:ind w:hanging="634"/>
      <w:jc w:val="both"/>
    </w:pPr>
    <w:rPr/>
  </w:style>
  <w:style w:type="paragraph" w:styleId="Stopka">
    <w:name w:val="Footer"/>
    <w:basedOn w:val="Normal"/>
    <w:link w:val="StopkaZnak"/>
    <w:uiPriority w:val="99"/>
    <w:unhideWhenUsed/>
    <w:rsid w:val="0012141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ableParagraph" w:customStyle="1">
    <w:name w:val="Table Paragraph"/>
    <w:basedOn w:val="Normal"/>
    <w:uiPriority w:val="99"/>
    <w:qFormat/>
    <w:rsid w:val="00001b06"/>
    <w:pPr>
      <w:widowControl w:val="false"/>
    </w:pPr>
    <w:rPr>
      <w:rFonts w:ascii="Calibri" w:hAnsi="Calibri" w:cs="Calibri"/>
      <w:sz w:val="22"/>
      <w:szCs w:val="22"/>
      <w:lang w:val="en-US" w:eastAsia="en-US"/>
    </w:rPr>
  </w:style>
  <w:style w:type="paragraph" w:styleId="UMWLstyltekstu" w:customStyle="1">
    <w:name w:val="UMWL styl tekstu"/>
    <w:basedOn w:val="Normal"/>
    <w:link w:val="UMWLstyltekstuZnak1"/>
    <w:qFormat/>
    <w:rsid w:val="00277edf"/>
    <w:pPr>
      <w:spacing w:lineRule="auto" w:line="288"/>
      <w:ind w:left="567" w:hanging="0"/>
      <w:jc w:val="both"/>
    </w:pPr>
    <w:rPr>
      <w:rFonts w:ascii="Ubuntu" w:hAnsi="Ubuntu" w:eastAsia="Calibri"/>
      <w:color w:val="000000"/>
      <w:sz w:val="20"/>
      <w:szCs w:val="20"/>
      <w:lang w:val="x-none" w:eastAsia="x-none"/>
    </w:rPr>
  </w:style>
  <w:style w:type="paragraph" w:styleId="UMWLCytat1" w:customStyle="1">
    <w:name w:val="UMWL Cytat 1"/>
    <w:basedOn w:val="Normal"/>
    <w:qFormat/>
    <w:rsid w:val="00277edf"/>
    <w:pPr>
      <w:spacing w:lineRule="auto" w:line="360" w:before="240" w:after="240"/>
      <w:jc w:val="right"/>
    </w:pPr>
    <w:rPr>
      <w:rFonts w:ascii="Ubuntu" w:hAnsi="Ubuntu" w:eastAsia="Calibri" w:cs="Ubuntu"/>
      <w:color w:val="F3AB2D"/>
      <w:sz w:val="28"/>
      <w:szCs w:val="28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e1d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A5CA2-9D8F-4B41-BF1C-850D081A7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F087A-3A91-4877-A7E8-93E661B094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07134B-27DF-415B-9758-B3201AC2DA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D03AA-690D-4758-8F44-64F6A8C0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LibreOffice/7.0.4.2$Windows_X86_64 LibreOffice_project/dcf040e67528d9187c66b2379df5ea4407429775</Application>
  <AppVersion>15.0000</AppVersion>
  <DocSecurity>0</DocSecurity>
  <Pages>3</Pages>
  <Words>1118</Words>
  <Characters>7350</Characters>
  <CharactersWithSpaces>8654</CharactersWithSpaces>
  <Paragraphs>66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2018-09-21T06:02:00Z</dcterms:created>
  <dc:creator>mazurb</dc:creator>
  <dc:description/>
  <dc:language>pl-PL</dc:language>
  <cp:lastModifiedBy/>
  <cp:lastPrinted>2018-05-30T12:36:00Z</cp:lastPrinted>
  <dcterms:modified xsi:type="dcterms:W3CDTF">2021-03-22T14:05:27Z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